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7A7E1" w14:textId="77777777" w:rsidR="00DC0645" w:rsidRPr="006101F4" w:rsidRDefault="00D855F1">
      <w:pPr>
        <w:spacing w:after="10"/>
        <w:ind w:left="-5"/>
        <w:rPr>
          <w:b/>
          <w:bCs/>
          <w:sz w:val="23"/>
          <w:szCs w:val="23"/>
        </w:rPr>
      </w:pPr>
      <w:bookmarkStart w:id="0" w:name="_Hlk213741151"/>
      <w:r w:rsidRPr="006101F4">
        <w:rPr>
          <w:b/>
          <w:bCs/>
          <w:sz w:val="23"/>
          <w:szCs w:val="23"/>
        </w:rPr>
        <w:t xml:space="preserve">This Clarkson Town Board Meeting agenda is in development and as such is not to be construed as complete at the time of its posting. </w:t>
      </w:r>
    </w:p>
    <w:p w14:paraId="15405948" w14:textId="77777777" w:rsidR="00DC0645" w:rsidRPr="006101F4" w:rsidRDefault="00D855F1">
      <w:pPr>
        <w:spacing w:after="0" w:line="259" w:lineRule="auto"/>
        <w:ind w:left="68" w:firstLine="0"/>
        <w:jc w:val="center"/>
        <w:rPr>
          <w:sz w:val="23"/>
          <w:szCs w:val="23"/>
        </w:rPr>
      </w:pPr>
      <w:r w:rsidRPr="006101F4">
        <w:rPr>
          <w:sz w:val="23"/>
          <w:szCs w:val="23"/>
        </w:rPr>
        <w:t xml:space="preserve"> </w:t>
      </w:r>
    </w:p>
    <w:p w14:paraId="60ADD0E8" w14:textId="77777777" w:rsidR="00DC0645" w:rsidRPr="006101F4" w:rsidRDefault="00D855F1">
      <w:pPr>
        <w:spacing w:after="0"/>
        <w:ind w:left="13"/>
        <w:jc w:val="center"/>
        <w:rPr>
          <w:b/>
          <w:bCs/>
          <w:sz w:val="23"/>
          <w:szCs w:val="23"/>
        </w:rPr>
      </w:pPr>
      <w:r w:rsidRPr="006101F4">
        <w:rPr>
          <w:b/>
          <w:bCs/>
          <w:sz w:val="23"/>
          <w:szCs w:val="23"/>
        </w:rPr>
        <w:t xml:space="preserve">TOWN BOARD AGENDA  </w:t>
      </w:r>
    </w:p>
    <w:p w14:paraId="59EC9D34" w14:textId="5FBA2B02" w:rsidR="002C318B" w:rsidRPr="006101F4" w:rsidRDefault="00E54D87">
      <w:pPr>
        <w:spacing w:after="0"/>
        <w:ind w:left="3774" w:right="3703"/>
        <w:jc w:val="center"/>
        <w:rPr>
          <w:b/>
          <w:bCs/>
          <w:sz w:val="23"/>
          <w:szCs w:val="23"/>
        </w:rPr>
      </w:pPr>
      <w:r w:rsidRPr="006101F4">
        <w:rPr>
          <w:b/>
          <w:bCs/>
          <w:sz w:val="23"/>
          <w:szCs w:val="23"/>
        </w:rPr>
        <w:t xml:space="preserve">June </w:t>
      </w:r>
      <w:r w:rsidR="00701CB1" w:rsidRPr="006101F4">
        <w:rPr>
          <w:b/>
          <w:bCs/>
          <w:sz w:val="23"/>
          <w:szCs w:val="23"/>
        </w:rPr>
        <w:t>9</w:t>
      </w:r>
      <w:r w:rsidR="00D855F1" w:rsidRPr="006101F4">
        <w:rPr>
          <w:b/>
          <w:bCs/>
          <w:sz w:val="23"/>
          <w:szCs w:val="23"/>
        </w:rPr>
        <w:t>, 202</w:t>
      </w:r>
      <w:r w:rsidR="00416097" w:rsidRPr="006101F4">
        <w:rPr>
          <w:b/>
          <w:bCs/>
          <w:sz w:val="23"/>
          <w:szCs w:val="23"/>
        </w:rPr>
        <w:t>6</w:t>
      </w:r>
      <w:r w:rsidR="00D855F1" w:rsidRPr="006101F4">
        <w:rPr>
          <w:b/>
          <w:bCs/>
          <w:sz w:val="23"/>
          <w:szCs w:val="23"/>
        </w:rPr>
        <w:t xml:space="preserve"> </w:t>
      </w:r>
    </w:p>
    <w:p w14:paraId="07344580" w14:textId="09248AC7" w:rsidR="00DC0645" w:rsidRPr="006101F4" w:rsidRDefault="00D855F1">
      <w:pPr>
        <w:spacing w:after="0"/>
        <w:ind w:left="3774" w:right="3703"/>
        <w:jc w:val="center"/>
        <w:rPr>
          <w:b/>
          <w:bCs/>
          <w:sz w:val="23"/>
          <w:szCs w:val="23"/>
        </w:rPr>
      </w:pPr>
      <w:r w:rsidRPr="006101F4">
        <w:rPr>
          <w:b/>
          <w:bCs/>
          <w:sz w:val="23"/>
          <w:szCs w:val="23"/>
        </w:rPr>
        <w:t>6:00</w:t>
      </w:r>
      <w:r w:rsidR="002C318B" w:rsidRPr="006101F4">
        <w:rPr>
          <w:b/>
          <w:bCs/>
          <w:sz w:val="23"/>
          <w:szCs w:val="23"/>
        </w:rPr>
        <w:t xml:space="preserve"> </w:t>
      </w:r>
      <w:r w:rsidRPr="006101F4">
        <w:rPr>
          <w:b/>
          <w:bCs/>
          <w:sz w:val="23"/>
          <w:szCs w:val="23"/>
        </w:rPr>
        <w:t xml:space="preserve">P.M. </w:t>
      </w:r>
    </w:p>
    <w:p w14:paraId="7B5B0495" w14:textId="02A3D173" w:rsidR="00DC0645" w:rsidRPr="006101F4" w:rsidRDefault="00DC0645" w:rsidP="005B3D0F">
      <w:pPr>
        <w:spacing w:after="0" w:line="259" w:lineRule="auto"/>
        <w:ind w:left="0" w:firstLine="0"/>
        <w:rPr>
          <w:sz w:val="23"/>
          <w:szCs w:val="23"/>
        </w:rPr>
      </w:pPr>
    </w:p>
    <w:p w14:paraId="6DCBB419" w14:textId="77777777" w:rsidR="00DC0645" w:rsidRPr="006101F4" w:rsidRDefault="00D855F1">
      <w:pPr>
        <w:spacing w:after="0" w:line="259" w:lineRule="auto"/>
        <w:ind w:left="-5"/>
        <w:rPr>
          <w:b/>
          <w:bCs/>
          <w:sz w:val="23"/>
          <w:szCs w:val="23"/>
        </w:rPr>
      </w:pPr>
      <w:r w:rsidRPr="006101F4">
        <w:rPr>
          <w:b/>
          <w:bCs/>
          <w:sz w:val="23"/>
          <w:szCs w:val="23"/>
          <w:u w:val="single" w:color="000000"/>
        </w:rPr>
        <w:t>PLEDGE OF ALLEGIANCE &amp; MOMENT OF SILENCE</w:t>
      </w:r>
      <w:r w:rsidRPr="006101F4">
        <w:rPr>
          <w:b/>
          <w:bCs/>
          <w:sz w:val="23"/>
          <w:szCs w:val="23"/>
        </w:rPr>
        <w:t xml:space="preserve">  </w:t>
      </w:r>
    </w:p>
    <w:p w14:paraId="330855B8" w14:textId="77777777" w:rsidR="004C00C9" w:rsidRPr="006101F4" w:rsidRDefault="004C00C9">
      <w:pPr>
        <w:spacing w:after="0" w:line="259" w:lineRule="auto"/>
        <w:ind w:left="-5"/>
        <w:rPr>
          <w:b/>
          <w:bCs/>
          <w:sz w:val="23"/>
          <w:szCs w:val="23"/>
        </w:rPr>
      </w:pPr>
    </w:p>
    <w:p w14:paraId="4FE5CA14" w14:textId="77777777" w:rsidR="00DC0645" w:rsidRPr="006101F4" w:rsidRDefault="00D855F1">
      <w:pPr>
        <w:spacing w:after="0" w:line="259" w:lineRule="auto"/>
        <w:ind w:left="-5"/>
        <w:rPr>
          <w:b/>
          <w:bCs/>
          <w:sz w:val="23"/>
          <w:szCs w:val="23"/>
        </w:rPr>
      </w:pPr>
      <w:r w:rsidRPr="006101F4">
        <w:rPr>
          <w:b/>
          <w:bCs/>
          <w:sz w:val="23"/>
          <w:szCs w:val="23"/>
          <w:u w:val="single" w:color="000000"/>
        </w:rPr>
        <w:t>OPEN FORUM</w:t>
      </w:r>
      <w:r w:rsidRPr="006101F4">
        <w:rPr>
          <w:b/>
          <w:bCs/>
          <w:sz w:val="23"/>
          <w:szCs w:val="23"/>
        </w:rPr>
        <w:t xml:space="preserve"> </w:t>
      </w:r>
    </w:p>
    <w:p w14:paraId="3D864046" w14:textId="08CF6954" w:rsidR="00DC0645" w:rsidRPr="006101F4" w:rsidRDefault="00DC0645">
      <w:pPr>
        <w:spacing w:after="0" w:line="259" w:lineRule="auto"/>
        <w:ind w:left="0" w:firstLine="0"/>
        <w:rPr>
          <w:b/>
          <w:bCs/>
          <w:sz w:val="23"/>
          <w:szCs w:val="23"/>
        </w:rPr>
      </w:pPr>
    </w:p>
    <w:p w14:paraId="625CA38E" w14:textId="77777777" w:rsidR="00DC0645" w:rsidRPr="006101F4" w:rsidRDefault="00D855F1">
      <w:pPr>
        <w:spacing w:after="0" w:line="259" w:lineRule="auto"/>
        <w:ind w:left="-5"/>
        <w:rPr>
          <w:b/>
          <w:bCs/>
          <w:sz w:val="23"/>
          <w:szCs w:val="23"/>
        </w:rPr>
      </w:pPr>
      <w:r w:rsidRPr="006101F4">
        <w:rPr>
          <w:b/>
          <w:bCs/>
          <w:sz w:val="23"/>
          <w:szCs w:val="23"/>
          <w:u w:val="single" w:color="000000"/>
        </w:rPr>
        <w:t>OLD BUSINESS</w:t>
      </w:r>
      <w:r w:rsidRPr="006101F4">
        <w:rPr>
          <w:b/>
          <w:bCs/>
          <w:sz w:val="23"/>
          <w:szCs w:val="23"/>
        </w:rPr>
        <w:t xml:space="preserve"> </w:t>
      </w:r>
    </w:p>
    <w:p w14:paraId="0A663DCB" w14:textId="64338C4B" w:rsidR="009737E3" w:rsidRDefault="003D4680" w:rsidP="009737E3">
      <w:pPr>
        <w:numPr>
          <w:ilvl w:val="0"/>
          <w:numId w:val="1"/>
        </w:numPr>
        <w:ind w:hanging="360"/>
        <w:rPr>
          <w:sz w:val="23"/>
          <w:szCs w:val="23"/>
        </w:rPr>
      </w:pPr>
      <w:r>
        <w:rPr>
          <w:sz w:val="23"/>
          <w:szCs w:val="23"/>
        </w:rPr>
        <w:t>RES</w:t>
      </w:r>
      <w:r w:rsidR="009A0CE3">
        <w:rPr>
          <w:sz w:val="23"/>
          <w:szCs w:val="23"/>
        </w:rPr>
        <w:t>OLUTION</w:t>
      </w:r>
      <w:r w:rsidR="003E5117" w:rsidRPr="006101F4">
        <w:rPr>
          <w:sz w:val="23"/>
          <w:szCs w:val="23"/>
        </w:rPr>
        <w:t xml:space="preserve"> </w:t>
      </w:r>
      <w:r w:rsidR="00BA21DF">
        <w:rPr>
          <w:sz w:val="23"/>
          <w:szCs w:val="23"/>
        </w:rPr>
        <w:t>–</w:t>
      </w:r>
      <w:r w:rsidR="002528E3" w:rsidRPr="006101F4">
        <w:rPr>
          <w:sz w:val="23"/>
          <w:szCs w:val="23"/>
        </w:rPr>
        <w:t xml:space="preserve"> </w:t>
      </w:r>
      <w:r w:rsidR="00BA21DF">
        <w:rPr>
          <w:sz w:val="23"/>
          <w:szCs w:val="23"/>
        </w:rPr>
        <w:t>authorize</w:t>
      </w:r>
      <w:r w:rsidR="009737E3" w:rsidRPr="006101F4">
        <w:rPr>
          <w:sz w:val="23"/>
          <w:szCs w:val="23"/>
        </w:rPr>
        <w:t xml:space="preserve"> payment </w:t>
      </w:r>
      <w:r w:rsidR="00BA21DF">
        <w:rPr>
          <w:sz w:val="23"/>
          <w:szCs w:val="23"/>
        </w:rPr>
        <w:t>#16</w:t>
      </w:r>
      <w:r w:rsidR="009737E3" w:rsidRPr="006101F4">
        <w:rPr>
          <w:sz w:val="23"/>
          <w:szCs w:val="23"/>
        </w:rPr>
        <w:t xml:space="preserve"> to Pilon Construction for WIBA</w:t>
      </w:r>
      <w:r w:rsidR="00733CD3">
        <w:rPr>
          <w:sz w:val="23"/>
          <w:szCs w:val="23"/>
        </w:rPr>
        <w:t xml:space="preserve"> No.</w:t>
      </w:r>
      <w:r w:rsidR="009737E3" w:rsidRPr="006101F4">
        <w:rPr>
          <w:sz w:val="23"/>
          <w:szCs w:val="23"/>
        </w:rPr>
        <w:t>1-$142,606.67.</w:t>
      </w:r>
    </w:p>
    <w:p w14:paraId="240D871F" w14:textId="77777777" w:rsidR="00514A1A" w:rsidRPr="006101F4" w:rsidRDefault="00514A1A" w:rsidP="00514A1A">
      <w:pPr>
        <w:ind w:left="720" w:firstLine="0"/>
        <w:rPr>
          <w:sz w:val="23"/>
          <w:szCs w:val="23"/>
        </w:rPr>
      </w:pPr>
    </w:p>
    <w:p w14:paraId="43C76832" w14:textId="77777777" w:rsidR="00DC0645" w:rsidRPr="006101F4" w:rsidRDefault="00D855F1">
      <w:pPr>
        <w:spacing w:after="0" w:line="259" w:lineRule="auto"/>
        <w:ind w:left="-5"/>
        <w:rPr>
          <w:b/>
          <w:bCs/>
          <w:sz w:val="23"/>
          <w:szCs w:val="23"/>
        </w:rPr>
      </w:pPr>
      <w:r w:rsidRPr="006101F4">
        <w:rPr>
          <w:b/>
          <w:bCs/>
          <w:sz w:val="23"/>
          <w:szCs w:val="23"/>
          <w:u w:val="single" w:color="000000"/>
        </w:rPr>
        <w:t>NEW BUSINESS</w:t>
      </w:r>
      <w:r w:rsidRPr="006101F4">
        <w:rPr>
          <w:b/>
          <w:bCs/>
          <w:sz w:val="23"/>
          <w:szCs w:val="23"/>
        </w:rPr>
        <w:t xml:space="preserve"> </w:t>
      </w:r>
    </w:p>
    <w:p w14:paraId="23BA2445" w14:textId="48889026" w:rsidR="004D0C4B" w:rsidRDefault="003060B4" w:rsidP="006101F4">
      <w:pPr>
        <w:pStyle w:val="NoSpacing"/>
        <w:rPr>
          <w:sz w:val="23"/>
          <w:szCs w:val="23"/>
        </w:rPr>
      </w:pPr>
      <w:r w:rsidRPr="006101F4">
        <w:rPr>
          <w:sz w:val="23"/>
          <w:szCs w:val="23"/>
        </w:rPr>
        <w:t xml:space="preserve">2.   </w:t>
      </w:r>
      <w:r w:rsidR="00824C11">
        <w:rPr>
          <w:sz w:val="23"/>
          <w:szCs w:val="23"/>
        </w:rPr>
        <w:t>RESOLUTION</w:t>
      </w:r>
      <w:r w:rsidR="003B675E" w:rsidRPr="006101F4">
        <w:rPr>
          <w:sz w:val="23"/>
          <w:szCs w:val="23"/>
        </w:rPr>
        <w:t xml:space="preserve"> </w:t>
      </w:r>
      <w:r w:rsidR="002601C2" w:rsidRPr="006101F4">
        <w:rPr>
          <w:sz w:val="23"/>
          <w:szCs w:val="23"/>
        </w:rPr>
        <w:t xml:space="preserve">- </w:t>
      </w:r>
      <w:r w:rsidR="00234DF2" w:rsidRPr="006101F4">
        <w:rPr>
          <w:sz w:val="23"/>
          <w:szCs w:val="23"/>
        </w:rPr>
        <w:t xml:space="preserve">to approve </w:t>
      </w:r>
      <w:r w:rsidR="00D81286" w:rsidRPr="006101F4">
        <w:rPr>
          <w:sz w:val="23"/>
          <w:szCs w:val="23"/>
        </w:rPr>
        <w:t>merit increases</w:t>
      </w:r>
      <w:r w:rsidR="00234DF2" w:rsidRPr="006101F4">
        <w:rPr>
          <w:sz w:val="23"/>
          <w:szCs w:val="23"/>
        </w:rPr>
        <w:t xml:space="preserve"> for Highway employees</w:t>
      </w:r>
      <w:r w:rsidR="00393F22">
        <w:rPr>
          <w:sz w:val="23"/>
          <w:szCs w:val="23"/>
        </w:rPr>
        <w:t xml:space="preserve"> (8)</w:t>
      </w:r>
      <w:r w:rsidR="00A83887" w:rsidRPr="006101F4">
        <w:rPr>
          <w:sz w:val="23"/>
          <w:szCs w:val="23"/>
        </w:rPr>
        <w:t>, effective 6/15/2026</w:t>
      </w:r>
      <w:r w:rsidR="00393F22">
        <w:rPr>
          <w:sz w:val="23"/>
          <w:szCs w:val="23"/>
        </w:rPr>
        <w:t>.</w:t>
      </w:r>
    </w:p>
    <w:p w14:paraId="5E56297D" w14:textId="77777777" w:rsidR="001070BD" w:rsidRPr="006101F4" w:rsidRDefault="001070BD" w:rsidP="006101F4">
      <w:pPr>
        <w:pStyle w:val="NoSpacing"/>
        <w:rPr>
          <w:sz w:val="23"/>
          <w:szCs w:val="23"/>
        </w:rPr>
      </w:pPr>
    </w:p>
    <w:p w14:paraId="10BB0AE9" w14:textId="4FC11C2D" w:rsidR="009737E3" w:rsidRPr="006101F4" w:rsidRDefault="001E0A88" w:rsidP="006101F4">
      <w:pPr>
        <w:pStyle w:val="NoSpacing"/>
        <w:rPr>
          <w:sz w:val="23"/>
          <w:szCs w:val="23"/>
        </w:rPr>
      </w:pPr>
      <w:r w:rsidRPr="006101F4">
        <w:rPr>
          <w:sz w:val="23"/>
          <w:szCs w:val="23"/>
        </w:rPr>
        <w:t xml:space="preserve">3.  </w:t>
      </w:r>
      <w:r w:rsidR="001070BD">
        <w:rPr>
          <w:sz w:val="23"/>
          <w:szCs w:val="23"/>
        </w:rPr>
        <w:t xml:space="preserve"> </w:t>
      </w:r>
      <w:r w:rsidR="008A41F1">
        <w:rPr>
          <w:sz w:val="23"/>
          <w:szCs w:val="23"/>
        </w:rPr>
        <w:t>RESOLUTION</w:t>
      </w:r>
      <w:r w:rsidR="005A6807" w:rsidRPr="006101F4">
        <w:rPr>
          <w:sz w:val="23"/>
          <w:szCs w:val="23"/>
        </w:rPr>
        <w:t xml:space="preserve"> </w:t>
      </w:r>
      <w:r w:rsidR="00CA022E">
        <w:rPr>
          <w:sz w:val="23"/>
          <w:szCs w:val="23"/>
        </w:rPr>
        <w:t>–</w:t>
      </w:r>
      <w:r w:rsidR="008F28F4" w:rsidRPr="006101F4">
        <w:rPr>
          <w:sz w:val="23"/>
          <w:szCs w:val="23"/>
        </w:rPr>
        <w:t xml:space="preserve"> </w:t>
      </w:r>
      <w:r w:rsidR="00535859">
        <w:rPr>
          <w:sz w:val="23"/>
          <w:szCs w:val="23"/>
        </w:rPr>
        <w:t xml:space="preserve">support and </w:t>
      </w:r>
      <w:r w:rsidR="00C85957">
        <w:rPr>
          <w:sz w:val="23"/>
          <w:szCs w:val="23"/>
        </w:rPr>
        <w:t>authorize</w:t>
      </w:r>
      <w:r w:rsidR="005A6807" w:rsidRPr="006101F4">
        <w:rPr>
          <w:sz w:val="23"/>
          <w:szCs w:val="23"/>
        </w:rPr>
        <w:t xml:space="preserve"> the 2026 Water Quality Improvement Project </w:t>
      </w:r>
      <w:r w:rsidR="00FB66BC">
        <w:rPr>
          <w:sz w:val="23"/>
          <w:szCs w:val="23"/>
        </w:rPr>
        <w:t>Grant</w:t>
      </w:r>
      <w:r w:rsidR="0097529F">
        <w:rPr>
          <w:sz w:val="23"/>
          <w:szCs w:val="23"/>
        </w:rPr>
        <w:t xml:space="preserve"> </w:t>
      </w:r>
      <w:r w:rsidR="00EF3576">
        <w:rPr>
          <w:sz w:val="23"/>
          <w:szCs w:val="23"/>
        </w:rPr>
        <w:t xml:space="preserve">application </w:t>
      </w:r>
      <w:r w:rsidR="0097529F">
        <w:rPr>
          <w:sz w:val="23"/>
          <w:szCs w:val="23"/>
        </w:rPr>
        <w:t>(WQIP)</w:t>
      </w:r>
      <w:r w:rsidR="00397B69">
        <w:rPr>
          <w:sz w:val="23"/>
          <w:szCs w:val="23"/>
        </w:rPr>
        <w:t xml:space="preserve"> </w:t>
      </w:r>
      <w:r w:rsidR="00852A1E">
        <w:rPr>
          <w:sz w:val="23"/>
          <w:szCs w:val="23"/>
        </w:rPr>
        <w:t>--</w:t>
      </w:r>
      <w:r w:rsidR="005A6807" w:rsidRPr="006101F4">
        <w:rPr>
          <w:sz w:val="23"/>
          <w:szCs w:val="23"/>
        </w:rPr>
        <w:t xml:space="preserve"> Salt Storage Structure</w:t>
      </w:r>
      <w:r w:rsidRPr="006101F4">
        <w:rPr>
          <w:sz w:val="23"/>
          <w:szCs w:val="23"/>
        </w:rPr>
        <w:t>.</w:t>
      </w:r>
    </w:p>
    <w:p w14:paraId="215EEFED" w14:textId="77777777" w:rsidR="008D5347" w:rsidRPr="006101F4" w:rsidRDefault="008D5347" w:rsidP="006101F4">
      <w:pPr>
        <w:pStyle w:val="NoSpacing"/>
        <w:rPr>
          <w:sz w:val="23"/>
          <w:szCs w:val="23"/>
        </w:rPr>
      </w:pPr>
    </w:p>
    <w:p w14:paraId="3DE12FD9" w14:textId="77777777" w:rsidR="00DC0645" w:rsidRPr="006101F4" w:rsidRDefault="00D855F1">
      <w:pPr>
        <w:spacing w:after="0" w:line="259" w:lineRule="auto"/>
        <w:ind w:left="-5"/>
        <w:rPr>
          <w:b/>
          <w:bCs/>
          <w:sz w:val="23"/>
          <w:szCs w:val="23"/>
        </w:rPr>
      </w:pPr>
      <w:r w:rsidRPr="006101F4">
        <w:rPr>
          <w:b/>
          <w:bCs/>
          <w:sz w:val="23"/>
          <w:szCs w:val="23"/>
          <w:u w:val="single" w:color="000000"/>
        </w:rPr>
        <w:t>REPORTS</w:t>
      </w:r>
      <w:r w:rsidRPr="006101F4">
        <w:rPr>
          <w:b/>
          <w:bCs/>
          <w:sz w:val="23"/>
          <w:szCs w:val="23"/>
        </w:rPr>
        <w:t xml:space="preserve"> </w:t>
      </w:r>
    </w:p>
    <w:p w14:paraId="02F55C52" w14:textId="77777777" w:rsidR="00DC0645" w:rsidRPr="006101F4" w:rsidRDefault="00D855F1">
      <w:pPr>
        <w:numPr>
          <w:ilvl w:val="0"/>
          <w:numId w:val="2"/>
        </w:numPr>
        <w:ind w:hanging="360"/>
        <w:rPr>
          <w:sz w:val="23"/>
          <w:szCs w:val="23"/>
        </w:rPr>
      </w:pPr>
      <w:r w:rsidRPr="006101F4">
        <w:rPr>
          <w:sz w:val="23"/>
          <w:szCs w:val="23"/>
        </w:rPr>
        <w:t xml:space="preserve">Supervisor </w:t>
      </w:r>
    </w:p>
    <w:p w14:paraId="19E36A04" w14:textId="77777777" w:rsidR="00DC0645" w:rsidRPr="006101F4" w:rsidRDefault="00D855F1">
      <w:pPr>
        <w:numPr>
          <w:ilvl w:val="0"/>
          <w:numId w:val="2"/>
        </w:numPr>
        <w:ind w:hanging="360"/>
        <w:rPr>
          <w:sz w:val="23"/>
          <w:szCs w:val="23"/>
        </w:rPr>
      </w:pPr>
      <w:r w:rsidRPr="006101F4">
        <w:rPr>
          <w:sz w:val="23"/>
          <w:szCs w:val="23"/>
        </w:rPr>
        <w:t xml:space="preserve">Town Board </w:t>
      </w:r>
    </w:p>
    <w:p w14:paraId="4466E616" w14:textId="77777777" w:rsidR="00DC0645" w:rsidRPr="006101F4" w:rsidRDefault="00D855F1">
      <w:pPr>
        <w:numPr>
          <w:ilvl w:val="0"/>
          <w:numId w:val="2"/>
        </w:numPr>
        <w:ind w:hanging="360"/>
        <w:rPr>
          <w:sz w:val="23"/>
          <w:szCs w:val="23"/>
        </w:rPr>
      </w:pPr>
      <w:r w:rsidRPr="006101F4">
        <w:rPr>
          <w:sz w:val="23"/>
          <w:szCs w:val="23"/>
        </w:rPr>
        <w:t xml:space="preserve">Town Clerk  </w:t>
      </w:r>
    </w:p>
    <w:p w14:paraId="3A95A12D" w14:textId="226FFDAE" w:rsidR="00DC0645" w:rsidRPr="006101F4" w:rsidRDefault="00D855F1">
      <w:pPr>
        <w:numPr>
          <w:ilvl w:val="0"/>
          <w:numId w:val="2"/>
        </w:numPr>
        <w:ind w:hanging="360"/>
        <w:rPr>
          <w:sz w:val="23"/>
          <w:szCs w:val="23"/>
        </w:rPr>
      </w:pPr>
      <w:r w:rsidRPr="006101F4">
        <w:rPr>
          <w:sz w:val="23"/>
          <w:szCs w:val="23"/>
        </w:rPr>
        <w:t xml:space="preserve">Building </w:t>
      </w:r>
      <w:r w:rsidR="007F6327" w:rsidRPr="006101F4">
        <w:rPr>
          <w:sz w:val="23"/>
          <w:szCs w:val="23"/>
        </w:rPr>
        <w:t>Department</w:t>
      </w:r>
    </w:p>
    <w:p w14:paraId="19550441" w14:textId="77777777" w:rsidR="00DC0645" w:rsidRPr="006101F4" w:rsidRDefault="00D855F1">
      <w:pPr>
        <w:numPr>
          <w:ilvl w:val="0"/>
          <w:numId w:val="2"/>
        </w:numPr>
        <w:ind w:hanging="360"/>
        <w:rPr>
          <w:sz w:val="23"/>
          <w:szCs w:val="23"/>
        </w:rPr>
      </w:pPr>
      <w:r w:rsidRPr="006101F4">
        <w:rPr>
          <w:sz w:val="23"/>
          <w:szCs w:val="23"/>
        </w:rPr>
        <w:t xml:space="preserve">Attorney  </w:t>
      </w:r>
    </w:p>
    <w:p w14:paraId="6D910156" w14:textId="77777777" w:rsidR="00DC0645" w:rsidRPr="006101F4" w:rsidRDefault="00D855F1">
      <w:pPr>
        <w:numPr>
          <w:ilvl w:val="0"/>
          <w:numId w:val="2"/>
        </w:numPr>
        <w:ind w:hanging="360"/>
        <w:rPr>
          <w:sz w:val="23"/>
          <w:szCs w:val="23"/>
        </w:rPr>
      </w:pPr>
      <w:r w:rsidRPr="006101F4">
        <w:rPr>
          <w:sz w:val="23"/>
          <w:szCs w:val="23"/>
        </w:rPr>
        <w:t xml:space="preserve">Highway Superintendent </w:t>
      </w:r>
    </w:p>
    <w:p w14:paraId="6EED2445" w14:textId="77777777" w:rsidR="00DC0645" w:rsidRPr="006101F4" w:rsidRDefault="00D855F1">
      <w:pPr>
        <w:spacing w:after="0" w:line="259" w:lineRule="auto"/>
        <w:ind w:left="0" w:firstLine="0"/>
        <w:rPr>
          <w:sz w:val="23"/>
          <w:szCs w:val="23"/>
        </w:rPr>
      </w:pPr>
      <w:r w:rsidRPr="006101F4">
        <w:rPr>
          <w:sz w:val="23"/>
          <w:szCs w:val="23"/>
        </w:rPr>
        <w:t xml:space="preserve"> </w:t>
      </w:r>
    </w:p>
    <w:p w14:paraId="1A9557CA" w14:textId="77777777" w:rsidR="00DC0645" w:rsidRPr="006101F4" w:rsidRDefault="00D855F1">
      <w:pPr>
        <w:spacing w:after="0" w:line="259" w:lineRule="auto"/>
        <w:ind w:left="-5"/>
        <w:rPr>
          <w:b/>
          <w:bCs/>
          <w:sz w:val="23"/>
          <w:szCs w:val="23"/>
        </w:rPr>
      </w:pPr>
      <w:r w:rsidRPr="006101F4">
        <w:rPr>
          <w:b/>
          <w:bCs/>
          <w:sz w:val="23"/>
          <w:szCs w:val="23"/>
          <w:u w:val="single" w:color="000000"/>
        </w:rPr>
        <w:t>MINUTES</w:t>
      </w:r>
      <w:r w:rsidRPr="006101F4">
        <w:rPr>
          <w:b/>
          <w:bCs/>
          <w:sz w:val="23"/>
          <w:szCs w:val="23"/>
        </w:rPr>
        <w:t xml:space="preserve"> </w:t>
      </w:r>
    </w:p>
    <w:p w14:paraId="6E55A96F" w14:textId="562AFE82" w:rsidR="00DC0645" w:rsidRPr="006101F4" w:rsidRDefault="00C36EB9">
      <w:pPr>
        <w:numPr>
          <w:ilvl w:val="0"/>
          <w:numId w:val="2"/>
        </w:numPr>
        <w:ind w:hanging="360"/>
        <w:rPr>
          <w:sz w:val="23"/>
          <w:szCs w:val="23"/>
        </w:rPr>
      </w:pPr>
      <w:r w:rsidRPr="006101F4">
        <w:rPr>
          <w:sz w:val="23"/>
          <w:szCs w:val="23"/>
        </w:rPr>
        <w:t>202</w:t>
      </w:r>
      <w:r w:rsidR="00D72ACB" w:rsidRPr="006101F4">
        <w:rPr>
          <w:sz w:val="23"/>
          <w:szCs w:val="23"/>
        </w:rPr>
        <w:t>6</w:t>
      </w:r>
      <w:r w:rsidRPr="006101F4">
        <w:rPr>
          <w:sz w:val="23"/>
          <w:szCs w:val="23"/>
        </w:rPr>
        <w:t>-</w:t>
      </w:r>
      <w:r w:rsidR="00973565" w:rsidRPr="006101F4">
        <w:rPr>
          <w:sz w:val="23"/>
          <w:szCs w:val="23"/>
        </w:rPr>
        <w:t>0</w:t>
      </w:r>
      <w:r w:rsidR="00B85829" w:rsidRPr="006101F4">
        <w:rPr>
          <w:sz w:val="23"/>
          <w:szCs w:val="23"/>
        </w:rPr>
        <w:t>5</w:t>
      </w:r>
      <w:r w:rsidRPr="006101F4">
        <w:rPr>
          <w:sz w:val="23"/>
          <w:szCs w:val="23"/>
        </w:rPr>
        <w:t>-</w:t>
      </w:r>
      <w:r w:rsidR="008F20C7" w:rsidRPr="006101F4">
        <w:rPr>
          <w:sz w:val="23"/>
          <w:szCs w:val="23"/>
        </w:rPr>
        <w:t>2</w:t>
      </w:r>
      <w:r w:rsidR="00B85829" w:rsidRPr="006101F4">
        <w:rPr>
          <w:sz w:val="23"/>
          <w:szCs w:val="23"/>
        </w:rPr>
        <w:t>6</w:t>
      </w:r>
      <w:r w:rsidR="00D855F1" w:rsidRPr="006101F4">
        <w:rPr>
          <w:sz w:val="23"/>
          <w:szCs w:val="23"/>
        </w:rPr>
        <w:t xml:space="preserve"> </w:t>
      </w:r>
    </w:p>
    <w:p w14:paraId="67520B59" w14:textId="4970FF55" w:rsidR="00DC0645" w:rsidRPr="006101F4" w:rsidRDefault="00DC0645">
      <w:pPr>
        <w:spacing w:after="0" w:line="259" w:lineRule="auto"/>
        <w:ind w:left="0" w:firstLine="0"/>
        <w:rPr>
          <w:sz w:val="23"/>
          <w:szCs w:val="23"/>
        </w:rPr>
      </w:pPr>
    </w:p>
    <w:p w14:paraId="6C1F78AA" w14:textId="77777777" w:rsidR="003E1F1C" w:rsidRPr="006101F4" w:rsidRDefault="00D855F1" w:rsidP="003E1F1C">
      <w:pPr>
        <w:spacing w:after="0" w:line="259" w:lineRule="auto"/>
        <w:ind w:left="-5"/>
        <w:rPr>
          <w:b/>
          <w:bCs/>
          <w:sz w:val="23"/>
          <w:szCs w:val="23"/>
          <w:u w:val="single" w:color="000000"/>
        </w:rPr>
      </w:pPr>
      <w:r w:rsidRPr="006101F4">
        <w:rPr>
          <w:b/>
          <w:bCs/>
          <w:sz w:val="23"/>
          <w:szCs w:val="23"/>
          <w:u w:val="single" w:color="000000"/>
        </w:rPr>
        <w:t>AUDIT</w:t>
      </w:r>
    </w:p>
    <w:p w14:paraId="6E2F1017" w14:textId="0A59B3F2" w:rsidR="00F62377" w:rsidRPr="006101F4" w:rsidRDefault="00F62377" w:rsidP="00F62377">
      <w:pPr>
        <w:pStyle w:val="ListParagraph"/>
        <w:numPr>
          <w:ilvl w:val="0"/>
          <w:numId w:val="18"/>
        </w:numPr>
        <w:spacing w:after="0" w:line="259" w:lineRule="auto"/>
        <w:rPr>
          <w:b/>
          <w:sz w:val="23"/>
          <w:szCs w:val="23"/>
          <w:u w:val="single" w:color="000000"/>
        </w:rPr>
      </w:pPr>
      <w:r w:rsidRPr="006101F4">
        <w:rPr>
          <w:sz w:val="23"/>
          <w:szCs w:val="23"/>
        </w:rPr>
        <w:t>$</w:t>
      </w:r>
      <w:r w:rsidR="00C210FC" w:rsidRPr="006101F4">
        <w:rPr>
          <w:sz w:val="23"/>
          <w:szCs w:val="23"/>
        </w:rPr>
        <w:t>201,</w:t>
      </w:r>
      <w:r w:rsidR="00AA7390">
        <w:rPr>
          <w:sz w:val="23"/>
          <w:szCs w:val="23"/>
        </w:rPr>
        <w:t>974.01</w:t>
      </w:r>
    </w:p>
    <w:p w14:paraId="7DAEA75B" w14:textId="77777777" w:rsidR="00DC0645" w:rsidRPr="006101F4" w:rsidRDefault="00D855F1">
      <w:pPr>
        <w:spacing w:after="0" w:line="259" w:lineRule="auto"/>
        <w:ind w:left="0" w:firstLine="0"/>
        <w:rPr>
          <w:sz w:val="23"/>
          <w:szCs w:val="23"/>
        </w:rPr>
      </w:pPr>
      <w:r w:rsidRPr="006101F4">
        <w:rPr>
          <w:sz w:val="23"/>
          <w:szCs w:val="23"/>
        </w:rPr>
        <w:t xml:space="preserve"> </w:t>
      </w:r>
    </w:p>
    <w:p w14:paraId="7C05421E" w14:textId="77777777" w:rsidR="00DC0645" w:rsidRPr="006101F4" w:rsidRDefault="00D855F1">
      <w:pPr>
        <w:spacing w:after="0" w:line="259" w:lineRule="auto"/>
        <w:ind w:left="-5"/>
        <w:rPr>
          <w:b/>
          <w:bCs/>
          <w:sz w:val="23"/>
          <w:szCs w:val="23"/>
        </w:rPr>
      </w:pPr>
      <w:r w:rsidRPr="006101F4">
        <w:rPr>
          <w:b/>
          <w:bCs/>
          <w:sz w:val="23"/>
          <w:szCs w:val="23"/>
          <w:u w:val="single" w:color="000000"/>
        </w:rPr>
        <w:t>MOTION TO ADJOURN</w:t>
      </w:r>
      <w:r w:rsidRPr="006101F4">
        <w:rPr>
          <w:b/>
          <w:bCs/>
          <w:sz w:val="23"/>
          <w:szCs w:val="23"/>
        </w:rPr>
        <w:t xml:space="preserve"> </w:t>
      </w:r>
    </w:p>
    <w:p w14:paraId="36108277" w14:textId="77777777" w:rsidR="009A0070" w:rsidRPr="006101F4" w:rsidRDefault="009A0070">
      <w:pPr>
        <w:spacing w:after="0" w:line="259" w:lineRule="auto"/>
        <w:ind w:left="-5"/>
        <w:rPr>
          <w:b/>
          <w:bCs/>
          <w:sz w:val="23"/>
          <w:szCs w:val="23"/>
        </w:rPr>
      </w:pPr>
    </w:p>
    <w:p w14:paraId="587575B4" w14:textId="17B2C283" w:rsidR="008F20C7" w:rsidRPr="00514A1A" w:rsidRDefault="009C4575" w:rsidP="00CD7916">
      <w:pPr>
        <w:pStyle w:val="ListParagraph"/>
        <w:numPr>
          <w:ilvl w:val="0"/>
          <w:numId w:val="20"/>
        </w:numPr>
        <w:jc w:val="center"/>
        <w:rPr>
          <w:b/>
          <w:bCs/>
          <w:u w:val="single"/>
        </w:rPr>
      </w:pPr>
      <w:r w:rsidRPr="00514A1A">
        <w:rPr>
          <w:sz w:val="23"/>
          <w:szCs w:val="23"/>
        </w:rPr>
        <w:br w:type="page"/>
      </w:r>
      <w:r w:rsidR="008F20C7" w:rsidRPr="00514A1A">
        <w:rPr>
          <w:b/>
          <w:bCs/>
          <w:u w:val="single"/>
        </w:rPr>
        <w:lastRenderedPageBreak/>
        <w:t>RESOLUTION #</w:t>
      </w:r>
      <w:r w:rsidR="00486659" w:rsidRPr="00514A1A">
        <w:rPr>
          <w:b/>
          <w:bCs/>
          <w:u w:val="single"/>
        </w:rPr>
        <w:t>XXX</w:t>
      </w:r>
    </w:p>
    <w:p w14:paraId="1586FDEE" w14:textId="4903CE57" w:rsidR="0090251F" w:rsidRPr="00887A87" w:rsidRDefault="00B81B48" w:rsidP="0090251F">
      <w:pPr>
        <w:pStyle w:val="ListParagraph"/>
        <w:ind w:firstLine="0"/>
        <w:jc w:val="center"/>
        <w:rPr>
          <w:b/>
          <w:bCs/>
          <w:u w:val="single"/>
        </w:rPr>
      </w:pPr>
      <w:r w:rsidRPr="00887A87">
        <w:rPr>
          <w:b/>
          <w:bCs/>
          <w:u w:val="single"/>
        </w:rPr>
        <w:t xml:space="preserve">Authorize </w:t>
      </w:r>
      <w:r w:rsidR="008B3BF4" w:rsidRPr="00887A87">
        <w:rPr>
          <w:b/>
          <w:bCs/>
          <w:u w:val="single"/>
        </w:rPr>
        <w:t xml:space="preserve">Payment #16 to Pilon Construction Co., Inc. of </w:t>
      </w:r>
    </w:p>
    <w:p w14:paraId="7DBA7DBA" w14:textId="6A97907C" w:rsidR="0068779D" w:rsidRPr="0068779D" w:rsidRDefault="0068779D" w:rsidP="0068779D">
      <w:pPr>
        <w:ind w:left="360" w:firstLine="0"/>
        <w:jc w:val="center"/>
        <w:rPr>
          <w:b/>
          <w:bCs/>
          <w:u w:val="single"/>
        </w:rPr>
      </w:pPr>
      <w:r w:rsidRPr="0068779D">
        <w:rPr>
          <w:b/>
          <w:bCs/>
          <w:u w:val="single"/>
        </w:rPr>
        <w:t>$142,606.67</w:t>
      </w:r>
      <w:r w:rsidR="005472C9">
        <w:rPr>
          <w:b/>
          <w:bCs/>
          <w:u w:val="single"/>
        </w:rPr>
        <w:t>, Town of Clarkson</w:t>
      </w:r>
    </w:p>
    <w:p w14:paraId="76764A31" w14:textId="20580827" w:rsidR="0068779D" w:rsidRDefault="005472C9" w:rsidP="0068779D">
      <w:pPr>
        <w:jc w:val="center"/>
        <w:rPr>
          <w:b/>
          <w:bCs/>
          <w:u w:val="single"/>
        </w:rPr>
      </w:pPr>
      <w:r>
        <w:rPr>
          <w:b/>
          <w:bCs/>
          <w:u w:val="single"/>
        </w:rPr>
        <w:t xml:space="preserve">Water Benefit </w:t>
      </w:r>
      <w:r w:rsidR="0046648C">
        <w:rPr>
          <w:b/>
          <w:bCs/>
          <w:u w:val="single"/>
        </w:rPr>
        <w:t>Improvement Area No. 1</w:t>
      </w:r>
    </w:p>
    <w:p w14:paraId="62D91F9F" w14:textId="77777777" w:rsidR="001E0A88" w:rsidRPr="0068779D" w:rsidRDefault="001E0A88" w:rsidP="0068779D">
      <w:pPr>
        <w:jc w:val="center"/>
        <w:rPr>
          <w:b/>
          <w:bCs/>
          <w:u w:val="single"/>
        </w:rPr>
      </w:pPr>
    </w:p>
    <w:p w14:paraId="3309434C" w14:textId="77777777" w:rsidR="0068779D" w:rsidRDefault="0068779D" w:rsidP="0068779D">
      <w:pPr>
        <w:ind w:left="360" w:firstLine="0"/>
        <w:jc w:val="both"/>
      </w:pPr>
      <w:proofErr w:type="gramStart"/>
      <w:r>
        <w:t>Introduced</w:t>
      </w:r>
      <w:proofErr w:type="gramEnd"/>
      <w:r>
        <w:t xml:space="preserve"> by Councilperson </w:t>
      </w:r>
    </w:p>
    <w:p w14:paraId="05677A14" w14:textId="77777777" w:rsidR="0068779D" w:rsidRDefault="0068779D" w:rsidP="0068779D">
      <w:pPr>
        <w:ind w:left="360" w:firstLine="0"/>
        <w:jc w:val="both"/>
      </w:pPr>
      <w:r>
        <w:t xml:space="preserve">Seconded by Councilperson </w:t>
      </w:r>
    </w:p>
    <w:p w14:paraId="6DC2FEF8" w14:textId="77777777" w:rsidR="0068779D" w:rsidRDefault="0068779D" w:rsidP="0068779D">
      <w:pPr>
        <w:ind w:left="360" w:firstLine="0"/>
        <w:jc w:val="both"/>
      </w:pPr>
    </w:p>
    <w:p w14:paraId="6CBC68A7" w14:textId="77777777" w:rsidR="0068779D" w:rsidRDefault="0068779D" w:rsidP="0068779D">
      <w:pPr>
        <w:ind w:left="360" w:firstLine="0"/>
        <w:jc w:val="both"/>
      </w:pPr>
      <w:r w:rsidRPr="0068779D">
        <w:rPr>
          <w:b/>
          <w:bCs/>
        </w:rPr>
        <w:t>WHEREAS,</w:t>
      </w:r>
      <w:r>
        <w:t xml:space="preserve"> on August 27, 2024, the Town of Clarkson entered a contract with Pilon Construction Company, Inc. (hereinafter “Pilon”) for the construction of the Town of Clarkson Water Improvement Benefit Area No. 1; and</w:t>
      </w:r>
    </w:p>
    <w:p w14:paraId="1307B28D" w14:textId="77777777" w:rsidR="0068779D" w:rsidRPr="0068779D" w:rsidRDefault="0068779D" w:rsidP="0068779D">
      <w:pPr>
        <w:ind w:left="360" w:firstLine="0"/>
        <w:jc w:val="both"/>
        <w:rPr>
          <w:b/>
          <w:bCs/>
          <w:u w:val="single"/>
        </w:rPr>
      </w:pPr>
      <w:proofErr w:type="gramStart"/>
      <w:r w:rsidRPr="0068779D">
        <w:rPr>
          <w:b/>
          <w:bCs/>
        </w:rPr>
        <w:t>WHEREAS,</w:t>
      </w:r>
      <w:proofErr w:type="gramEnd"/>
      <w:r w:rsidRPr="0068779D">
        <w:rPr>
          <w:b/>
          <w:bCs/>
        </w:rPr>
        <w:t xml:space="preserve"> </w:t>
      </w:r>
      <w:r>
        <w:t>the contract provides for progress payments to Pilon during the construction; and</w:t>
      </w:r>
    </w:p>
    <w:p w14:paraId="295983A5" w14:textId="77777777" w:rsidR="0068779D" w:rsidRDefault="0068779D" w:rsidP="0068779D">
      <w:pPr>
        <w:ind w:left="360" w:firstLine="0"/>
        <w:jc w:val="both"/>
      </w:pPr>
      <w:proofErr w:type="gramStart"/>
      <w:r w:rsidRPr="0068779D">
        <w:rPr>
          <w:b/>
          <w:bCs/>
        </w:rPr>
        <w:t>WHEREAS,</w:t>
      </w:r>
      <w:proofErr w:type="gramEnd"/>
      <w:r>
        <w:t xml:space="preserve"> the funds for the construction of the Town of Clarkson Water Improvement Benefit Area No. 1 are being provided by a bond in the amount of $4,700,000.00 and a grant from USDA Rural Development in the amount of $2,944,000.00; and</w:t>
      </w:r>
    </w:p>
    <w:p w14:paraId="6A1C2229" w14:textId="77777777" w:rsidR="0068779D" w:rsidRDefault="0068779D" w:rsidP="0068779D">
      <w:pPr>
        <w:ind w:left="360" w:firstLine="0"/>
        <w:jc w:val="both"/>
      </w:pPr>
      <w:r w:rsidRPr="0068779D">
        <w:rPr>
          <w:b/>
          <w:bCs/>
        </w:rPr>
        <w:t>WHEREAS,</w:t>
      </w:r>
      <w:r>
        <w:t xml:space="preserve"> the Town has fully expended the proceeds from the $4,700,000.00 bond and will now use the USDA grant money to pay the remainder of the funds for the project.</w:t>
      </w:r>
    </w:p>
    <w:p w14:paraId="54577B33" w14:textId="77777777" w:rsidR="0068779D" w:rsidRDefault="0068779D" w:rsidP="0068779D">
      <w:pPr>
        <w:ind w:left="360" w:firstLine="0"/>
        <w:jc w:val="both"/>
      </w:pPr>
      <w:r w:rsidRPr="0068779D">
        <w:rPr>
          <w:b/>
          <w:bCs/>
        </w:rPr>
        <w:t>WHEREAS,</w:t>
      </w:r>
      <w:r>
        <w:t xml:space="preserve"> Pilon has requested a progress payment in the amount of </w:t>
      </w:r>
      <w:r w:rsidRPr="0068779D">
        <w:rPr>
          <w:b/>
          <w:bCs/>
        </w:rPr>
        <w:t>$142,606.67;</w:t>
      </w:r>
      <w:r>
        <w:t xml:space="preserve"> and</w:t>
      </w:r>
    </w:p>
    <w:p w14:paraId="3B1E3A7B" w14:textId="77777777" w:rsidR="0068779D" w:rsidRDefault="0068779D" w:rsidP="0068779D">
      <w:pPr>
        <w:ind w:left="360" w:firstLine="0"/>
        <w:jc w:val="both"/>
      </w:pPr>
      <w:proofErr w:type="gramStart"/>
      <w:r w:rsidRPr="0068779D">
        <w:rPr>
          <w:b/>
          <w:bCs/>
        </w:rPr>
        <w:t>WHEREAS,</w:t>
      </w:r>
      <w:proofErr w:type="gramEnd"/>
      <w:r>
        <w:t xml:space="preserve"> MRB Group, the Town’s Engineer for this project has reviewed the request and recommended payment in the amount of </w:t>
      </w:r>
      <w:r w:rsidRPr="0068779D">
        <w:rPr>
          <w:b/>
          <w:bCs/>
        </w:rPr>
        <w:t>$142,606.67;</w:t>
      </w:r>
      <w:r>
        <w:t xml:space="preserve"> and</w:t>
      </w:r>
    </w:p>
    <w:p w14:paraId="11B64A31" w14:textId="77777777" w:rsidR="0068779D" w:rsidRDefault="0068779D" w:rsidP="0068779D">
      <w:pPr>
        <w:ind w:left="360" w:firstLine="0"/>
        <w:jc w:val="both"/>
      </w:pPr>
      <w:proofErr w:type="gramStart"/>
      <w:r w:rsidRPr="0068779D">
        <w:rPr>
          <w:b/>
          <w:bCs/>
        </w:rPr>
        <w:t>WHEREAS,</w:t>
      </w:r>
      <w:proofErr w:type="gramEnd"/>
      <w:r>
        <w:t xml:space="preserve"> Richard J. Olson, the Town’s Attorney for this project, has reviewed the request with respect to the legal requirements and has found no impediments to payment; and</w:t>
      </w:r>
    </w:p>
    <w:p w14:paraId="1948F48C" w14:textId="77777777" w:rsidR="0068779D" w:rsidRDefault="0068779D" w:rsidP="0068779D">
      <w:pPr>
        <w:ind w:left="360" w:firstLine="0"/>
        <w:jc w:val="both"/>
      </w:pPr>
      <w:r w:rsidRPr="0068779D">
        <w:rPr>
          <w:b/>
          <w:bCs/>
        </w:rPr>
        <w:t>WHEREAS,</w:t>
      </w:r>
      <w:r>
        <w:t xml:space="preserve"> after reviewing the request and the Engineer’s recommendation this Board has determined that the request by Pilon for a progress payment in the amount of </w:t>
      </w:r>
      <w:r w:rsidRPr="0068779D">
        <w:rPr>
          <w:b/>
          <w:bCs/>
        </w:rPr>
        <w:t>$142,606.67</w:t>
      </w:r>
      <w:r>
        <w:t xml:space="preserve"> should be approved; and</w:t>
      </w:r>
    </w:p>
    <w:p w14:paraId="1EDA61EC" w14:textId="77777777" w:rsidR="0068779D" w:rsidRDefault="0068779D" w:rsidP="0068779D">
      <w:pPr>
        <w:ind w:left="360" w:firstLine="0"/>
        <w:jc w:val="both"/>
      </w:pPr>
      <w:r w:rsidRPr="0068779D">
        <w:rPr>
          <w:b/>
          <w:bCs/>
        </w:rPr>
        <w:t>WHEREAS,</w:t>
      </w:r>
      <w:r>
        <w:t xml:space="preserve"> in accordance with the contract, this payment to Pilon Construction Co., Inc., may be payable before grant funds are received from USDA requiring the Town to advance funds to WIBA No. 1; and</w:t>
      </w:r>
    </w:p>
    <w:p w14:paraId="3AEB6404" w14:textId="77777777" w:rsidR="0068779D" w:rsidRDefault="0068779D" w:rsidP="0068779D">
      <w:pPr>
        <w:ind w:left="360" w:firstLine="0"/>
        <w:jc w:val="both"/>
      </w:pPr>
      <w:proofErr w:type="gramStart"/>
      <w:r w:rsidRPr="0068779D">
        <w:rPr>
          <w:b/>
          <w:bCs/>
        </w:rPr>
        <w:t>WHEREAS,</w:t>
      </w:r>
      <w:proofErr w:type="gramEnd"/>
      <w:r>
        <w:t xml:space="preserve"> the Town Board authorizes these advances to WIBA No. 1 until grant funds are received; and </w:t>
      </w:r>
    </w:p>
    <w:p w14:paraId="7368B9A7" w14:textId="77777777" w:rsidR="0068779D" w:rsidRDefault="0068779D" w:rsidP="0068779D">
      <w:pPr>
        <w:ind w:left="360" w:firstLine="0"/>
        <w:jc w:val="both"/>
      </w:pPr>
      <w:r w:rsidRPr="0068779D">
        <w:rPr>
          <w:b/>
          <w:bCs/>
        </w:rPr>
        <w:t>WHEREAS,</w:t>
      </w:r>
      <w:r>
        <w:t xml:space="preserve"> the Town Board has determined the WIBA No. 1 shall be charged interest </w:t>
      </w:r>
      <w:proofErr w:type="gramStart"/>
      <w:r>
        <w:t>on</w:t>
      </w:r>
      <w:proofErr w:type="gramEnd"/>
      <w:r>
        <w:t xml:space="preserve"> the advances at the same rate as the Town receives from NYCLASS;</w:t>
      </w:r>
    </w:p>
    <w:p w14:paraId="13A73175" w14:textId="77777777" w:rsidR="0068779D" w:rsidRDefault="0068779D" w:rsidP="0068779D">
      <w:pPr>
        <w:ind w:left="360" w:firstLine="0"/>
        <w:jc w:val="both"/>
      </w:pPr>
      <w:r w:rsidRPr="0068779D">
        <w:rPr>
          <w:b/>
          <w:bCs/>
        </w:rPr>
        <w:t xml:space="preserve">THEREFORE, Now, </w:t>
      </w:r>
      <w:proofErr w:type="gramStart"/>
      <w:r w:rsidRPr="0068779D">
        <w:rPr>
          <w:b/>
          <w:bCs/>
        </w:rPr>
        <w:t>BE IT</w:t>
      </w:r>
      <w:proofErr w:type="gramEnd"/>
      <w:r w:rsidRPr="0068779D">
        <w:rPr>
          <w:b/>
          <w:bCs/>
        </w:rPr>
        <w:t xml:space="preserve"> RESOLVED,</w:t>
      </w:r>
      <w:r>
        <w:t xml:space="preserve"> that the Town Board authorizes the payment of </w:t>
      </w:r>
      <w:r w:rsidRPr="0068779D">
        <w:rPr>
          <w:b/>
          <w:bCs/>
        </w:rPr>
        <w:t>$142,606.67</w:t>
      </w:r>
      <w:r>
        <w:t xml:space="preserve"> to Pilon Construction Co., Inc.; and be it</w:t>
      </w:r>
    </w:p>
    <w:p w14:paraId="10211DAA" w14:textId="77777777" w:rsidR="0068779D" w:rsidRDefault="0068779D" w:rsidP="0068779D">
      <w:pPr>
        <w:ind w:left="360" w:firstLine="0"/>
        <w:jc w:val="both"/>
      </w:pPr>
      <w:r w:rsidRPr="0068779D">
        <w:rPr>
          <w:b/>
          <w:bCs/>
        </w:rPr>
        <w:t xml:space="preserve">FURTHER </w:t>
      </w:r>
      <w:proofErr w:type="gramStart"/>
      <w:r w:rsidRPr="0068779D">
        <w:rPr>
          <w:b/>
          <w:bCs/>
        </w:rPr>
        <w:t>RESOLVED</w:t>
      </w:r>
      <w:r>
        <w:t>, that</w:t>
      </w:r>
      <w:proofErr w:type="gramEnd"/>
      <w:r>
        <w:t xml:space="preserve"> any funds advanced to WIBA No. 1 from the Town which are required to be made be paid from the General Fund and shall bear the interest at the rate that the Town receives on NYCLASS deposits and be an expense of WIBA No. 1; and be it</w:t>
      </w:r>
    </w:p>
    <w:p w14:paraId="617BB329" w14:textId="77777777" w:rsidR="0068779D" w:rsidRDefault="0068779D" w:rsidP="0068779D">
      <w:pPr>
        <w:ind w:left="360" w:firstLine="0"/>
        <w:jc w:val="both"/>
      </w:pPr>
      <w:r w:rsidRPr="0068779D">
        <w:rPr>
          <w:b/>
          <w:bCs/>
        </w:rPr>
        <w:t>FURTHER RESOLVED,</w:t>
      </w:r>
      <w:r>
        <w:t xml:space="preserve"> that this Resolution take effect immediately.</w:t>
      </w:r>
    </w:p>
    <w:p w14:paraId="619512C5" w14:textId="77777777" w:rsidR="0068779D" w:rsidRDefault="0068779D" w:rsidP="0068779D">
      <w:pPr>
        <w:ind w:left="360" w:firstLine="0"/>
        <w:jc w:val="both"/>
      </w:pPr>
    </w:p>
    <w:p w14:paraId="2EFDF878" w14:textId="77777777" w:rsidR="0068779D" w:rsidRPr="0068779D" w:rsidRDefault="0068779D" w:rsidP="0068779D">
      <w:pPr>
        <w:ind w:left="360" w:firstLine="0"/>
        <w:jc w:val="both"/>
        <w:rPr>
          <w:u w:val="single"/>
        </w:rPr>
      </w:pPr>
      <w:r w:rsidRPr="0068779D">
        <w:rPr>
          <w:u w:val="single"/>
        </w:rPr>
        <w:t>VOTE OF THE BOARD</w:t>
      </w:r>
    </w:p>
    <w:p w14:paraId="6031D275" w14:textId="77777777" w:rsidR="0068779D" w:rsidRDefault="0068779D" w:rsidP="0068779D">
      <w:pPr>
        <w:ind w:left="360" w:firstLine="0"/>
        <w:jc w:val="both"/>
      </w:pPr>
      <w:r>
        <w:t xml:space="preserve">AYES: </w:t>
      </w:r>
      <w:bookmarkStart w:id="1" w:name="_Hlk219296102"/>
    </w:p>
    <w:bookmarkEnd w:id="1"/>
    <w:p w14:paraId="7263BB8D" w14:textId="77777777" w:rsidR="0068779D" w:rsidRDefault="0068779D" w:rsidP="0068779D">
      <w:pPr>
        <w:ind w:left="360" w:firstLine="0"/>
        <w:jc w:val="both"/>
      </w:pPr>
      <w:r>
        <w:t xml:space="preserve">NAYES: </w:t>
      </w:r>
    </w:p>
    <w:p w14:paraId="689A5737" w14:textId="657E1248" w:rsidR="004D4EAE" w:rsidRDefault="004D4EAE" w:rsidP="00397C86">
      <w:pPr>
        <w:ind w:left="0" w:firstLine="0"/>
      </w:pPr>
    </w:p>
    <w:bookmarkEnd w:id="0"/>
    <w:p w14:paraId="086E9BC2" w14:textId="77777777" w:rsidR="00212E1B" w:rsidRDefault="00212E1B" w:rsidP="00212E1B">
      <w:pPr>
        <w:pStyle w:val="NoSpacing"/>
      </w:pPr>
    </w:p>
    <w:p w14:paraId="40D708D3" w14:textId="66B2A6BC" w:rsidR="00A238AF" w:rsidRPr="00C95D75" w:rsidRDefault="00A238AF" w:rsidP="00C95D75">
      <w:pPr>
        <w:pStyle w:val="ListParagraph"/>
        <w:numPr>
          <w:ilvl w:val="0"/>
          <w:numId w:val="20"/>
        </w:numPr>
        <w:jc w:val="center"/>
        <w:rPr>
          <w:b/>
          <w:bCs/>
          <w:u w:val="single"/>
        </w:rPr>
      </w:pPr>
      <w:r w:rsidRPr="00C95D75">
        <w:rPr>
          <w:b/>
          <w:bCs/>
          <w:u w:val="single"/>
        </w:rPr>
        <w:lastRenderedPageBreak/>
        <w:t>RESOLUTION #XXX</w:t>
      </w:r>
    </w:p>
    <w:p w14:paraId="0CE1A55E" w14:textId="6C5521D4" w:rsidR="00A93F10" w:rsidRPr="00C95D75" w:rsidRDefault="00834BEC" w:rsidP="00834BEC">
      <w:pPr>
        <w:pStyle w:val="ListParagraph"/>
        <w:ind w:firstLine="0"/>
        <w:jc w:val="center"/>
        <w:rPr>
          <w:b/>
          <w:bCs/>
          <w:u w:val="single"/>
        </w:rPr>
      </w:pPr>
      <w:r>
        <w:rPr>
          <w:b/>
          <w:bCs/>
          <w:u w:val="single"/>
        </w:rPr>
        <w:t>Motion to Approve Merit Increases for Highway Employees,</w:t>
      </w:r>
    </w:p>
    <w:p w14:paraId="681EE15A" w14:textId="6BE67C1A" w:rsidR="000E57FB" w:rsidRPr="00C95D75" w:rsidRDefault="000E57FB" w:rsidP="00C95D75">
      <w:pPr>
        <w:jc w:val="center"/>
        <w:rPr>
          <w:b/>
          <w:bCs/>
          <w:u w:val="single"/>
        </w:rPr>
      </w:pPr>
      <w:r>
        <w:rPr>
          <w:b/>
          <w:bCs/>
          <w:u w:val="single"/>
        </w:rPr>
        <w:t>Effective June 15, 2026</w:t>
      </w:r>
    </w:p>
    <w:p w14:paraId="2C13CD7F" w14:textId="77777777" w:rsidR="00802278" w:rsidRPr="0015485A" w:rsidRDefault="00802278" w:rsidP="00C95D75"/>
    <w:p w14:paraId="328D3936" w14:textId="75F72A3A" w:rsidR="00A238AF" w:rsidRPr="00E97976" w:rsidRDefault="00A238AF" w:rsidP="00C95D75">
      <w:proofErr w:type="gramStart"/>
      <w:r w:rsidRPr="00E97976">
        <w:t>Introduced</w:t>
      </w:r>
      <w:proofErr w:type="gramEnd"/>
      <w:r w:rsidRPr="00E97976">
        <w:t xml:space="preserve"> by Councilperson </w:t>
      </w:r>
    </w:p>
    <w:p w14:paraId="6ED88DBA" w14:textId="261BE201" w:rsidR="00A238AF" w:rsidRDefault="00A238AF" w:rsidP="00C95D75">
      <w:r w:rsidRPr="00E97976">
        <w:t xml:space="preserve">Seconded by Councilperson </w:t>
      </w:r>
    </w:p>
    <w:p w14:paraId="7ABE5533" w14:textId="77777777" w:rsidR="00C95D75" w:rsidRPr="00E97976" w:rsidRDefault="00C95D75" w:rsidP="00C95D75"/>
    <w:p w14:paraId="02973366" w14:textId="3DF300C8" w:rsidR="00474D21" w:rsidRDefault="00A238AF" w:rsidP="00C95D75">
      <w:r w:rsidRPr="00E97976">
        <w:t>Motion to approve merit increase</w:t>
      </w:r>
      <w:r w:rsidR="000E57FB">
        <w:t>s</w:t>
      </w:r>
      <w:r w:rsidRPr="00E97976">
        <w:t xml:space="preserve"> for </w:t>
      </w:r>
      <w:r w:rsidR="00E7238C">
        <w:t xml:space="preserve">the following </w:t>
      </w:r>
      <w:r w:rsidR="000E57FB">
        <w:t>H</w:t>
      </w:r>
      <w:r w:rsidRPr="00E97976">
        <w:t>ighway employee</w:t>
      </w:r>
      <w:r w:rsidR="009C177B">
        <w:t>s</w:t>
      </w:r>
      <w:r w:rsidR="00EA7A9E">
        <w:t>, according to the reviews provided and the 2026 step chart</w:t>
      </w:r>
      <w:r w:rsidR="0047117C">
        <w:t>, all effective June 15, 2026:</w:t>
      </w:r>
    </w:p>
    <w:p w14:paraId="5CD0C466" w14:textId="77777777" w:rsidR="0047117C" w:rsidRDefault="0047117C" w:rsidP="00C95D75"/>
    <w:p w14:paraId="460F275A" w14:textId="77777777" w:rsidR="00474D21" w:rsidRPr="006101F4" w:rsidRDefault="00474D21" w:rsidP="00474D21">
      <w:pPr>
        <w:pStyle w:val="NoSpacing"/>
        <w:rPr>
          <w:sz w:val="23"/>
          <w:szCs w:val="23"/>
        </w:rPr>
      </w:pPr>
      <w:r w:rsidRPr="006101F4">
        <w:rPr>
          <w:sz w:val="23"/>
          <w:szCs w:val="23"/>
        </w:rPr>
        <w:t xml:space="preserve">                           Michael Farrell, Foreman</w:t>
      </w:r>
      <w:r>
        <w:rPr>
          <w:sz w:val="23"/>
          <w:szCs w:val="23"/>
        </w:rPr>
        <w:t>, from</w:t>
      </w:r>
      <w:r w:rsidRPr="006101F4">
        <w:rPr>
          <w:sz w:val="23"/>
          <w:szCs w:val="23"/>
        </w:rPr>
        <w:t xml:space="preserve"> $38.44 to $40.10,</w:t>
      </w:r>
      <w:r>
        <w:rPr>
          <w:sz w:val="23"/>
          <w:szCs w:val="23"/>
        </w:rPr>
        <w:t xml:space="preserve"> </w:t>
      </w:r>
      <w:r w:rsidRPr="006101F4">
        <w:rPr>
          <w:sz w:val="23"/>
          <w:szCs w:val="23"/>
        </w:rPr>
        <w:t>Step 10</w:t>
      </w:r>
    </w:p>
    <w:p w14:paraId="4E658BA6" w14:textId="77777777" w:rsidR="00474D21" w:rsidRPr="006101F4" w:rsidRDefault="00474D21" w:rsidP="00474D21">
      <w:pPr>
        <w:pStyle w:val="NoSpacing"/>
        <w:rPr>
          <w:sz w:val="23"/>
          <w:szCs w:val="23"/>
        </w:rPr>
      </w:pPr>
      <w:r w:rsidRPr="006101F4">
        <w:rPr>
          <w:sz w:val="23"/>
          <w:szCs w:val="23"/>
        </w:rPr>
        <w:t xml:space="preserve">                           Jesse Cross, Working Foreman</w:t>
      </w:r>
      <w:r>
        <w:rPr>
          <w:sz w:val="23"/>
          <w:szCs w:val="23"/>
        </w:rPr>
        <w:t xml:space="preserve">, from </w:t>
      </w:r>
      <w:r w:rsidRPr="006101F4">
        <w:rPr>
          <w:sz w:val="23"/>
          <w:szCs w:val="23"/>
        </w:rPr>
        <w:t xml:space="preserve">$35.30 </w:t>
      </w:r>
      <w:r>
        <w:rPr>
          <w:sz w:val="23"/>
          <w:szCs w:val="23"/>
        </w:rPr>
        <w:t xml:space="preserve">to </w:t>
      </w:r>
      <w:r w:rsidRPr="006101F4">
        <w:rPr>
          <w:sz w:val="23"/>
          <w:szCs w:val="23"/>
        </w:rPr>
        <w:t>$36.75,</w:t>
      </w:r>
      <w:r>
        <w:rPr>
          <w:sz w:val="23"/>
          <w:szCs w:val="23"/>
        </w:rPr>
        <w:t xml:space="preserve"> Step 10</w:t>
      </w:r>
    </w:p>
    <w:p w14:paraId="28AB44FC" w14:textId="77777777" w:rsidR="00474D21" w:rsidRPr="006101F4" w:rsidRDefault="00474D21" w:rsidP="00474D21">
      <w:pPr>
        <w:pStyle w:val="NoSpacing"/>
        <w:rPr>
          <w:sz w:val="23"/>
          <w:szCs w:val="23"/>
        </w:rPr>
      </w:pPr>
      <w:r w:rsidRPr="006101F4">
        <w:rPr>
          <w:sz w:val="23"/>
          <w:szCs w:val="23"/>
        </w:rPr>
        <w:t xml:space="preserve">                           Wayne Swanger, HEO</w:t>
      </w:r>
      <w:r>
        <w:rPr>
          <w:sz w:val="23"/>
          <w:szCs w:val="23"/>
        </w:rPr>
        <w:t>,</w:t>
      </w:r>
      <w:r w:rsidRPr="006101F4">
        <w:rPr>
          <w:sz w:val="23"/>
          <w:szCs w:val="23"/>
        </w:rPr>
        <w:t xml:space="preserve"> from $33.20 to</w:t>
      </w:r>
      <w:r>
        <w:rPr>
          <w:sz w:val="23"/>
          <w:szCs w:val="23"/>
        </w:rPr>
        <w:t xml:space="preserve"> </w:t>
      </w:r>
      <w:r w:rsidRPr="006101F4">
        <w:rPr>
          <w:sz w:val="23"/>
          <w:szCs w:val="23"/>
        </w:rPr>
        <w:t>$34.52, Step 10</w:t>
      </w:r>
    </w:p>
    <w:p w14:paraId="4D823DAE" w14:textId="77777777" w:rsidR="00474D21" w:rsidRDefault="00474D21" w:rsidP="00474D21">
      <w:pPr>
        <w:pStyle w:val="NoSpacing"/>
        <w:rPr>
          <w:sz w:val="23"/>
          <w:szCs w:val="23"/>
        </w:rPr>
      </w:pPr>
      <w:r w:rsidRPr="006101F4">
        <w:rPr>
          <w:sz w:val="23"/>
          <w:szCs w:val="23"/>
        </w:rPr>
        <w:t xml:space="preserve">                           Robert Farrell, MEO</w:t>
      </w:r>
      <w:r>
        <w:rPr>
          <w:sz w:val="23"/>
          <w:szCs w:val="23"/>
        </w:rPr>
        <w:t>,</w:t>
      </w:r>
      <w:r w:rsidRPr="006101F4">
        <w:rPr>
          <w:sz w:val="23"/>
          <w:szCs w:val="23"/>
        </w:rPr>
        <w:t xml:space="preserve"> from $30.92 to $32.09, Step 10</w:t>
      </w:r>
    </w:p>
    <w:p w14:paraId="47E93DB0" w14:textId="754374E3" w:rsidR="00953C7B" w:rsidRPr="006101F4" w:rsidRDefault="00953C7B" w:rsidP="00953C7B">
      <w:pPr>
        <w:pStyle w:val="NoSpacing"/>
        <w:ind w:left="1810" w:firstLine="0"/>
        <w:rPr>
          <w:sz w:val="23"/>
          <w:szCs w:val="23"/>
        </w:rPr>
      </w:pPr>
      <w:r>
        <w:rPr>
          <w:sz w:val="23"/>
          <w:szCs w:val="23"/>
        </w:rPr>
        <w:t xml:space="preserve">  </w:t>
      </w:r>
      <w:r w:rsidRPr="009E14DB">
        <w:rPr>
          <w:sz w:val="23"/>
          <w:szCs w:val="23"/>
        </w:rPr>
        <w:t>Adam Johnson, MEO</w:t>
      </w:r>
      <w:r>
        <w:rPr>
          <w:sz w:val="23"/>
          <w:szCs w:val="23"/>
        </w:rPr>
        <w:t>,</w:t>
      </w:r>
      <w:r w:rsidRPr="009E14DB">
        <w:rPr>
          <w:sz w:val="23"/>
          <w:szCs w:val="23"/>
        </w:rPr>
        <w:t xml:space="preserve"> from $29.12 to $3</w:t>
      </w:r>
      <w:r>
        <w:rPr>
          <w:sz w:val="23"/>
          <w:szCs w:val="23"/>
        </w:rPr>
        <w:t>1.16</w:t>
      </w:r>
      <w:r w:rsidRPr="009E14DB">
        <w:rPr>
          <w:sz w:val="23"/>
          <w:szCs w:val="23"/>
        </w:rPr>
        <w:t xml:space="preserve">, Step </w:t>
      </w:r>
      <w:r>
        <w:rPr>
          <w:sz w:val="23"/>
          <w:szCs w:val="23"/>
        </w:rPr>
        <w:t>9</w:t>
      </w:r>
      <w:r>
        <w:rPr>
          <w:sz w:val="23"/>
          <w:szCs w:val="23"/>
        </w:rPr>
        <w:tab/>
      </w:r>
    </w:p>
    <w:p w14:paraId="44C2C15C" w14:textId="30AE3FB4" w:rsidR="00474D21" w:rsidRPr="009E14DB" w:rsidRDefault="00474D21" w:rsidP="00953C7B">
      <w:pPr>
        <w:pStyle w:val="NoSpacing"/>
        <w:rPr>
          <w:sz w:val="23"/>
          <w:szCs w:val="23"/>
        </w:rPr>
      </w:pPr>
      <w:r w:rsidRPr="006101F4">
        <w:rPr>
          <w:sz w:val="23"/>
          <w:szCs w:val="23"/>
        </w:rPr>
        <w:t xml:space="preserve">                           Michael Bartek, MEO</w:t>
      </w:r>
      <w:r>
        <w:rPr>
          <w:sz w:val="23"/>
          <w:szCs w:val="23"/>
        </w:rPr>
        <w:t>,</w:t>
      </w:r>
      <w:r w:rsidRPr="006101F4">
        <w:rPr>
          <w:sz w:val="23"/>
          <w:szCs w:val="23"/>
        </w:rPr>
        <w:t xml:space="preserve"> from $28.68 to</w:t>
      </w:r>
      <w:r>
        <w:rPr>
          <w:sz w:val="23"/>
          <w:szCs w:val="23"/>
        </w:rPr>
        <w:t xml:space="preserve"> </w:t>
      </w:r>
      <w:r w:rsidRPr="006101F4">
        <w:rPr>
          <w:sz w:val="23"/>
          <w:szCs w:val="23"/>
        </w:rPr>
        <w:t>$29.</w:t>
      </w:r>
      <w:r w:rsidR="00E55205">
        <w:rPr>
          <w:sz w:val="23"/>
          <w:szCs w:val="23"/>
        </w:rPr>
        <w:t>37</w:t>
      </w:r>
      <w:r w:rsidRPr="006101F4">
        <w:rPr>
          <w:sz w:val="23"/>
          <w:szCs w:val="23"/>
        </w:rPr>
        <w:t xml:space="preserve">, Step </w:t>
      </w:r>
      <w:r w:rsidR="00251569">
        <w:rPr>
          <w:sz w:val="23"/>
          <w:szCs w:val="23"/>
        </w:rPr>
        <w:t>7</w:t>
      </w:r>
    </w:p>
    <w:p w14:paraId="7E80C534" w14:textId="77777777" w:rsidR="00474D21" w:rsidRPr="009E14DB" w:rsidRDefault="00474D21" w:rsidP="00474D21">
      <w:pPr>
        <w:pStyle w:val="NoSpacing"/>
        <w:rPr>
          <w:sz w:val="23"/>
          <w:szCs w:val="23"/>
        </w:rPr>
      </w:pPr>
      <w:r w:rsidRPr="009E14DB">
        <w:rPr>
          <w:sz w:val="23"/>
          <w:szCs w:val="23"/>
        </w:rPr>
        <w:t xml:space="preserve">                           Liam McGuire, MEO from $24.36 to $2</w:t>
      </w:r>
      <w:r>
        <w:rPr>
          <w:sz w:val="23"/>
          <w:szCs w:val="23"/>
        </w:rPr>
        <w:t>6.09</w:t>
      </w:r>
      <w:r w:rsidRPr="009E14DB">
        <w:rPr>
          <w:sz w:val="23"/>
          <w:szCs w:val="23"/>
        </w:rPr>
        <w:t xml:space="preserve">, Step </w:t>
      </w:r>
      <w:r>
        <w:rPr>
          <w:sz w:val="23"/>
          <w:szCs w:val="23"/>
        </w:rPr>
        <w:t>3</w:t>
      </w:r>
    </w:p>
    <w:p w14:paraId="2D1A537A" w14:textId="0549BE92" w:rsidR="00474D21" w:rsidRPr="006101F4" w:rsidRDefault="00474D21" w:rsidP="00474D21">
      <w:pPr>
        <w:pStyle w:val="NoSpacing"/>
        <w:rPr>
          <w:rFonts w:ascii="Calibri" w:hAnsi="Calibri" w:cs="Calibri"/>
          <w:sz w:val="23"/>
          <w:szCs w:val="23"/>
        </w:rPr>
      </w:pPr>
      <w:r w:rsidRPr="009E14DB">
        <w:rPr>
          <w:sz w:val="23"/>
          <w:szCs w:val="23"/>
        </w:rPr>
        <w:t xml:space="preserve">                           Kelly Sprague, </w:t>
      </w:r>
      <w:r>
        <w:rPr>
          <w:sz w:val="23"/>
          <w:szCs w:val="23"/>
        </w:rPr>
        <w:t>Hwy Sec.,</w:t>
      </w:r>
      <w:r w:rsidRPr="009E14DB">
        <w:rPr>
          <w:sz w:val="23"/>
          <w:szCs w:val="23"/>
        </w:rPr>
        <w:t xml:space="preserve"> from $27.21 to $</w:t>
      </w:r>
      <w:r w:rsidR="00354F1B">
        <w:rPr>
          <w:sz w:val="23"/>
          <w:szCs w:val="23"/>
        </w:rPr>
        <w:t>29.14</w:t>
      </w:r>
      <w:r>
        <w:rPr>
          <w:sz w:val="23"/>
          <w:szCs w:val="23"/>
        </w:rPr>
        <w:t xml:space="preserve">, </w:t>
      </w:r>
      <w:r w:rsidRPr="009E14DB">
        <w:rPr>
          <w:sz w:val="23"/>
          <w:szCs w:val="23"/>
        </w:rPr>
        <w:t xml:space="preserve">Step </w:t>
      </w:r>
      <w:r w:rsidR="00354F1B">
        <w:rPr>
          <w:sz w:val="23"/>
          <w:szCs w:val="23"/>
        </w:rPr>
        <w:t>9</w:t>
      </w:r>
    </w:p>
    <w:p w14:paraId="23E55C4B" w14:textId="77777777" w:rsidR="00802278" w:rsidRDefault="00802278" w:rsidP="000D6204">
      <w:pPr>
        <w:ind w:left="0" w:firstLine="0"/>
      </w:pPr>
    </w:p>
    <w:p w14:paraId="245A1FD2" w14:textId="77777777" w:rsidR="00A238AF" w:rsidRPr="00C95D75" w:rsidRDefault="00A238AF" w:rsidP="00C95D75">
      <w:pPr>
        <w:rPr>
          <w:u w:val="single"/>
        </w:rPr>
      </w:pPr>
      <w:r w:rsidRPr="00C95D75">
        <w:rPr>
          <w:u w:val="single"/>
        </w:rPr>
        <w:t>VOTE OF THE BOARD</w:t>
      </w:r>
    </w:p>
    <w:p w14:paraId="308380F9" w14:textId="5E83A7DF" w:rsidR="00A238AF" w:rsidRPr="008F08B2" w:rsidRDefault="00A238AF" w:rsidP="00C95D75">
      <w:r w:rsidRPr="008F08B2">
        <w:t xml:space="preserve">AYES: </w:t>
      </w:r>
    </w:p>
    <w:p w14:paraId="3FF7A773" w14:textId="1CA33B7D" w:rsidR="00A238AF" w:rsidRDefault="00A238AF" w:rsidP="00C95D75">
      <w:r w:rsidRPr="008F08B2">
        <w:t>NAYS:</w:t>
      </w:r>
      <w:r>
        <w:t xml:space="preserve"> </w:t>
      </w:r>
    </w:p>
    <w:p w14:paraId="1B1986D3" w14:textId="77777777" w:rsidR="008A1BE3" w:rsidRDefault="008A1BE3" w:rsidP="00C95D75"/>
    <w:p w14:paraId="44ECE8C7" w14:textId="4D2BA086" w:rsidR="008A1BE3" w:rsidRPr="00C95D75" w:rsidRDefault="008A1BE3" w:rsidP="00C95D75">
      <w:pPr>
        <w:pStyle w:val="NoSpacing"/>
        <w:numPr>
          <w:ilvl w:val="0"/>
          <w:numId w:val="20"/>
        </w:numPr>
        <w:jc w:val="center"/>
        <w:rPr>
          <w:b/>
          <w:bCs/>
          <w:u w:val="single"/>
        </w:rPr>
      </w:pPr>
      <w:r w:rsidRPr="00C95D75">
        <w:rPr>
          <w:b/>
          <w:bCs/>
          <w:u w:val="single"/>
        </w:rPr>
        <w:t>RESOLUTION #XXX</w:t>
      </w:r>
    </w:p>
    <w:p w14:paraId="4FCBDA70" w14:textId="26B6E8B9" w:rsidR="0089733C" w:rsidRDefault="00B474A9" w:rsidP="00B474A9">
      <w:pPr>
        <w:pStyle w:val="NoSpacing"/>
        <w:jc w:val="center"/>
        <w:rPr>
          <w:b/>
          <w:bCs/>
          <w:u w:val="single"/>
        </w:rPr>
      </w:pPr>
      <w:r>
        <w:rPr>
          <w:b/>
          <w:bCs/>
          <w:u w:val="single"/>
        </w:rPr>
        <w:t>Su</w:t>
      </w:r>
      <w:r w:rsidR="00F52892">
        <w:rPr>
          <w:b/>
          <w:bCs/>
          <w:u w:val="single"/>
        </w:rPr>
        <w:t xml:space="preserve">pport &amp; </w:t>
      </w:r>
      <w:proofErr w:type="gramStart"/>
      <w:r w:rsidR="006D6A32">
        <w:rPr>
          <w:b/>
          <w:bCs/>
          <w:u w:val="single"/>
        </w:rPr>
        <w:t>Authorize</w:t>
      </w:r>
      <w:proofErr w:type="gramEnd"/>
      <w:r w:rsidR="00F52892">
        <w:rPr>
          <w:b/>
          <w:bCs/>
          <w:u w:val="single"/>
        </w:rPr>
        <w:t xml:space="preserve"> the 2026 Water </w:t>
      </w:r>
      <w:r w:rsidR="00C6146A">
        <w:rPr>
          <w:b/>
          <w:bCs/>
          <w:u w:val="single"/>
        </w:rPr>
        <w:t>Quality</w:t>
      </w:r>
      <w:r w:rsidR="00F52892">
        <w:rPr>
          <w:b/>
          <w:bCs/>
          <w:u w:val="single"/>
        </w:rPr>
        <w:t xml:space="preserve"> Improvement Project (WQIP)</w:t>
      </w:r>
    </w:p>
    <w:p w14:paraId="2FC2A098" w14:textId="01CA2543" w:rsidR="00A93F10" w:rsidRPr="00C95D75" w:rsidRDefault="00A93F10" w:rsidP="00B474A9">
      <w:pPr>
        <w:pStyle w:val="NoSpacing"/>
        <w:jc w:val="center"/>
        <w:rPr>
          <w:b/>
          <w:bCs/>
          <w:u w:val="single"/>
        </w:rPr>
      </w:pPr>
      <w:r>
        <w:rPr>
          <w:b/>
          <w:bCs/>
          <w:u w:val="single"/>
        </w:rPr>
        <w:t>Grant Application – Salt Storage Structure</w:t>
      </w:r>
    </w:p>
    <w:p w14:paraId="64B2A426" w14:textId="77777777" w:rsidR="00B6748C" w:rsidRPr="00C95D75" w:rsidRDefault="00B6748C" w:rsidP="00C95D75">
      <w:pPr>
        <w:pStyle w:val="NoSpacing"/>
        <w:jc w:val="center"/>
        <w:rPr>
          <w:b/>
          <w:bCs/>
          <w:u w:val="single"/>
        </w:rPr>
      </w:pPr>
    </w:p>
    <w:p w14:paraId="04BA8200" w14:textId="7FAAD495" w:rsidR="00B6748C" w:rsidRPr="00B6748C" w:rsidRDefault="00B6748C" w:rsidP="00C95D75">
      <w:pPr>
        <w:pStyle w:val="NoSpacing"/>
      </w:pPr>
      <w:proofErr w:type="gramStart"/>
      <w:r w:rsidRPr="00B6748C">
        <w:t>Introduced</w:t>
      </w:r>
      <w:proofErr w:type="gramEnd"/>
      <w:r w:rsidRPr="00B6748C">
        <w:t xml:space="preserve"> by Councilperson</w:t>
      </w:r>
    </w:p>
    <w:p w14:paraId="3E49284C" w14:textId="5395A92E" w:rsidR="00B6748C" w:rsidRPr="00B6748C" w:rsidRDefault="00B6748C" w:rsidP="00C95D75">
      <w:pPr>
        <w:pStyle w:val="NoSpacing"/>
      </w:pPr>
      <w:r w:rsidRPr="00B6748C">
        <w:t xml:space="preserve">Seconded by Councilperson </w:t>
      </w:r>
    </w:p>
    <w:p w14:paraId="30FA4322" w14:textId="77777777" w:rsidR="008A1BE3" w:rsidRPr="00C95D75" w:rsidRDefault="008A1BE3" w:rsidP="00C95D75">
      <w:pPr>
        <w:pStyle w:val="NoSpacing"/>
        <w:rPr>
          <w:b/>
          <w:bCs/>
          <w:color w:val="2E75B6"/>
        </w:rPr>
      </w:pPr>
    </w:p>
    <w:p w14:paraId="0BEE2BD2" w14:textId="77777777" w:rsidR="008A1BE3" w:rsidRPr="00B6748C" w:rsidRDefault="008A1BE3" w:rsidP="00C95D75">
      <w:pPr>
        <w:pStyle w:val="NoSpacing"/>
      </w:pPr>
      <w:r w:rsidRPr="00C95D75">
        <w:rPr>
          <w:b/>
          <w:bCs/>
        </w:rPr>
        <w:t>WHEREAS</w:t>
      </w:r>
      <w:r w:rsidRPr="00B6748C">
        <w:t>, the Town of Clarkson, Monroe County, supports the submission of a 2026 Water Quality Improvement Project (WQIP) application through the Consolidated Funding Application (CFA) on behalf of the Town for the construction of a new salt storage structure; and</w:t>
      </w:r>
    </w:p>
    <w:p w14:paraId="4B13E12B" w14:textId="77777777" w:rsidR="008A1BE3" w:rsidRPr="00B6748C" w:rsidRDefault="008A1BE3" w:rsidP="00C95D75">
      <w:pPr>
        <w:pStyle w:val="NoSpacing"/>
      </w:pPr>
    </w:p>
    <w:p w14:paraId="54B20C35" w14:textId="77777777" w:rsidR="008A1BE3" w:rsidRPr="00B6748C" w:rsidRDefault="008A1BE3" w:rsidP="00C95D75">
      <w:pPr>
        <w:pStyle w:val="NoSpacing"/>
      </w:pPr>
      <w:r w:rsidRPr="00C95D75">
        <w:rPr>
          <w:b/>
          <w:bCs/>
        </w:rPr>
        <w:t>WHEREAS</w:t>
      </w:r>
      <w:r w:rsidRPr="00B6748C">
        <w:t>,</w:t>
      </w:r>
      <w:r w:rsidRPr="00B6748C">
        <w:rPr>
          <w:rFonts w:ascii="Century Gothic" w:eastAsia="Calibri" w:hAnsi="Century Gothic"/>
        </w:rPr>
        <w:t xml:space="preserve"> </w:t>
      </w:r>
      <w:r w:rsidRPr="00B6748C">
        <w:t>the New York State Department of Environmental Conservation (DEC) provides this competitive statewide reimbursement grant program through the CFA portal for local governments, administered to directly address documented water quality impairments; and</w:t>
      </w:r>
    </w:p>
    <w:p w14:paraId="4D8B2212" w14:textId="77777777" w:rsidR="008A1BE3" w:rsidRPr="00B6748C" w:rsidRDefault="008A1BE3" w:rsidP="00C95D75">
      <w:pPr>
        <w:pStyle w:val="NoSpacing"/>
      </w:pPr>
    </w:p>
    <w:p w14:paraId="6DA6FE0E" w14:textId="77777777" w:rsidR="008A1BE3" w:rsidRPr="00B6748C" w:rsidRDefault="008A1BE3" w:rsidP="00C95D75">
      <w:pPr>
        <w:pStyle w:val="NoSpacing"/>
      </w:pPr>
      <w:r w:rsidRPr="00C95D75">
        <w:rPr>
          <w:b/>
          <w:bCs/>
        </w:rPr>
        <w:t>NOW THEREFORE BE IT RESOLVED</w:t>
      </w:r>
      <w:r w:rsidRPr="00B6748C">
        <w:t xml:space="preserve">, the Town Board, on behalf of the Town, identifies the Town Supervisor as the authorized representative for the project, able to execute necessary documents relative to and as required for this application; and </w:t>
      </w:r>
    </w:p>
    <w:p w14:paraId="3A6D400B" w14:textId="77777777" w:rsidR="008A1BE3" w:rsidRPr="00B6748C" w:rsidRDefault="008A1BE3" w:rsidP="00C95D75">
      <w:pPr>
        <w:pStyle w:val="NoSpacing"/>
      </w:pPr>
    </w:p>
    <w:p w14:paraId="0C3EC1A3" w14:textId="77777777" w:rsidR="008A1BE3" w:rsidRPr="00B6748C" w:rsidRDefault="008A1BE3" w:rsidP="00C95D75">
      <w:pPr>
        <w:pStyle w:val="NoSpacing"/>
      </w:pPr>
      <w:proofErr w:type="gramStart"/>
      <w:r w:rsidRPr="00C95D75">
        <w:rPr>
          <w:b/>
          <w:bCs/>
        </w:rPr>
        <w:lastRenderedPageBreak/>
        <w:t>BE IT</w:t>
      </w:r>
      <w:proofErr w:type="gramEnd"/>
      <w:r w:rsidRPr="00C95D75">
        <w:rPr>
          <w:b/>
          <w:bCs/>
        </w:rPr>
        <w:t xml:space="preserve"> FURTHER RESOLVED</w:t>
      </w:r>
      <w:r w:rsidRPr="00B6748C">
        <w:t xml:space="preserve">, the Town Board does hereby accept that they shall provide the required 25% match for all grant funding awarded as a local match in the form of in-kind services or cash contributions hereby appropriated and obligated from the </w:t>
      </w:r>
      <w:r w:rsidRPr="00E71E26">
        <w:t>General Fund</w:t>
      </w:r>
      <w:r w:rsidRPr="00B6748C">
        <w:t xml:space="preserve">; and </w:t>
      </w:r>
    </w:p>
    <w:p w14:paraId="5E97434F" w14:textId="77777777" w:rsidR="008A1BE3" w:rsidRPr="00B6748C" w:rsidRDefault="008A1BE3" w:rsidP="00C95D75">
      <w:pPr>
        <w:pStyle w:val="NoSpacing"/>
      </w:pPr>
    </w:p>
    <w:p w14:paraId="6BFE1745" w14:textId="77777777" w:rsidR="008A1BE3" w:rsidRDefault="008A1BE3" w:rsidP="00C95D75">
      <w:pPr>
        <w:pStyle w:val="NoSpacing"/>
      </w:pPr>
      <w:proofErr w:type="gramStart"/>
      <w:r w:rsidRPr="00C95D75">
        <w:rPr>
          <w:b/>
          <w:bCs/>
        </w:rPr>
        <w:t>BE IT</w:t>
      </w:r>
      <w:proofErr w:type="gramEnd"/>
      <w:r w:rsidRPr="00C95D75">
        <w:rPr>
          <w:b/>
          <w:bCs/>
        </w:rPr>
        <w:t xml:space="preserve"> </w:t>
      </w:r>
      <w:proofErr w:type="gramStart"/>
      <w:r w:rsidRPr="00C95D75">
        <w:rPr>
          <w:b/>
          <w:bCs/>
        </w:rPr>
        <w:t>FURTHER RESOLVED</w:t>
      </w:r>
      <w:r w:rsidRPr="00B6748C">
        <w:t>,</w:t>
      </w:r>
      <w:proofErr w:type="gramEnd"/>
      <w:r w:rsidRPr="00B6748C">
        <w:t xml:space="preserve"> </w:t>
      </w:r>
      <w:proofErr w:type="gramStart"/>
      <w:r w:rsidRPr="00B6748C">
        <w:t>that</w:t>
      </w:r>
      <w:proofErr w:type="gramEnd"/>
      <w:r w:rsidRPr="00B6748C">
        <w:t xml:space="preserve"> the Town of Clarkson Town Board recognizes and fully supports the submission of the WQIP application through the CFA for a Salt Storage Grant by MRB Group on behalf of the Town for Salt Storage improvements.</w:t>
      </w:r>
    </w:p>
    <w:p w14:paraId="49C5FF7F" w14:textId="77777777" w:rsidR="00C95D75" w:rsidRDefault="00C95D75" w:rsidP="00C95D75">
      <w:pPr>
        <w:pStyle w:val="NoSpacing"/>
      </w:pPr>
    </w:p>
    <w:p w14:paraId="467F1AE0" w14:textId="77777777" w:rsidR="00C95D75" w:rsidRPr="00C95D75" w:rsidRDefault="00C95D75" w:rsidP="00C95D75">
      <w:pPr>
        <w:rPr>
          <w:u w:val="single"/>
        </w:rPr>
      </w:pPr>
      <w:r w:rsidRPr="00C95D75">
        <w:rPr>
          <w:u w:val="single"/>
        </w:rPr>
        <w:t>VOTE OF THE BOARD</w:t>
      </w:r>
    </w:p>
    <w:p w14:paraId="1536ECA7" w14:textId="77777777" w:rsidR="00C95D75" w:rsidRPr="008F08B2" w:rsidRDefault="00C95D75" w:rsidP="00C95D75">
      <w:r w:rsidRPr="008F08B2">
        <w:t xml:space="preserve">AYES: </w:t>
      </w:r>
    </w:p>
    <w:p w14:paraId="77217E02" w14:textId="77777777" w:rsidR="00C95D75" w:rsidRDefault="00C95D75" w:rsidP="00C95D75">
      <w:r w:rsidRPr="008F08B2">
        <w:t>NAYS:</w:t>
      </w:r>
      <w:r>
        <w:t xml:space="preserve"> </w:t>
      </w:r>
    </w:p>
    <w:p w14:paraId="0F0178AC" w14:textId="77777777" w:rsidR="00C95D75" w:rsidRPr="00B6748C" w:rsidRDefault="00C95D75" w:rsidP="00C95D75">
      <w:pPr>
        <w:pStyle w:val="NoSpacing"/>
      </w:pPr>
    </w:p>
    <w:p w14:paraId="2A1B8376" w14:textId="77777777" w:rsidR="008A1BE3" w:rsidRPr="00B6748C" w:rsidRDefault="008A1BE3" w:rsidP="00C95D75">
      <w:pPr>
        <w:pStyle w:val="NoSpacing"/>
      </w:pPr>
    </w:p>
    <w:p w14:paraId="1ADFBC33" w14:textId="77777777" w:rsidR="00A238AF" w:rsidRPr="00B6748C" w:rsidRDefault="00A238AF" w:rsidP="00C95D75">
      <w:pPr>
        <w:pStyle w:val="NoSpacing"/>
      </w:pPr>
    </w:p>
    <w:p w14:paraId="44BB3197" w14:textId="77777777" w:rsidR="0046361C" w:rsidRPr="00C95D75" w:rsidRDefault="0046361C" w:rsidP="0046361C">
      <w:pPr>
        <w:pStyle w:val="NoSpacing"/>
        <w:numPr>
          <w:ilvl w:val="0"/>
          <w:numId w:val="20"/>
        </w:numPr>
        <w:jc w:val="center"/>
        <w:rPr>
          <w:b/>
          <w:bCs/>
          <w:u w:val="single"/>
        </w:rPr>
      </w:pPr>
      <w:r w:rsidRPr="00C95D75">
        <w:rPr>
          <w:b/>
          <w:bCs/>
          <w:u w:val="single"/>
        </w:rPr>
        <w:t>RESOLUTION #XXX</w:t>
      </w:r>
    </w:p>
    <w:p w14:paraId="4FB859C4" w14:textId="0C53161E" w:rsidR="002E5FB6" w:rsidRDefault="0046361C" w:rsidP="0046361C">
      <w:pPr>
        <w:pStyle w:val="NoSpacing"/>
        <w:jc w:val="center"/>
        <w:rPr>
          <w:b/>
          <w:bCs/>
          <w:u w:val="single"/>
        </w:rPr>
      </w:pPr>
      <w:r w:rsidRPr="00C95D75">
        <w:rPr>
          <w:b/>
          <w:bCs/>
          <w:u w:val="single"/>
        </w:rPr>
        <w:t>Authoriz</w:t>
      </w:r>
      <w:r w:rsidR="007636B7">
        <w:rPr>
          <w:b/>
          <w:bCs/>
          <w:u w:val="single"/>
        </w:rPr>
        <w:t>e Supervisor to</w:t>
      </w:r>
      <w:r w:rsidR="00EF73A6">
        <w:rPr>
          <w:b/>
          <w:bCs/>
          <w:u w:val="single"/>
        </w:rPr>
        <w:t xml:space="preserve"> sign Letter of Support </w:t>
      </w:r>
      <w:r w:rsidR="00C00D9B">
        <w:rPr>
          <w:b/>
          <w:bCs/>
          <w:u w:val="single"/>
        </w:rPr>
        <w:t xml:space="preserve">addressed </w:t>
      </w:r>
      <w:r w:rsidR="008869AE">
        <w:rPr>
          <w:b/>
          <w:bCs/>
          <w:u w:val="single"/>
        </w:rPr>
        <w:t xml:space="preserve">to </w:t>
      </w:r>
      <w:r w:rsidR="008E15D4">
        <w:rPr>
          <w:b/>
          <w:bCs/>
          <w:u w:val="single"/>
        </w:rPr>
        <w:t xml:space="preserve">Town of Parma </w:t>
      </w:r>
    </w:p>
    <w:p w14:paraId="5C6A4093" w14:textId="2E4B3515" w:rsidR="0046361C" w:rsidRPr="00C95D75" w:rsidRDefault="00751041" w:rsidP="0046361C">
      <w:pPr>
        <w:pStyle w:val="NoSpacing"/>
        <w:jc w:val="center"/>
        <w:rPr>
          <w:b/>
          <w:bCs/>
          <w:u w:val="single"/>
        </w:rPr>
      </w:pPr>
      <w:r>
        <w:rPr>
          <w:b/>
          <w:bCs/>
          <w:u w:val="single"/>
        </w:rPr>
        <w:t>Ambulance RFP Committee</w:t>
      </w:r>
      <w:r w:rsidR="00380E83">
        <w:rPr>
          <w:b/>
          <w:bCs/>
          <w:u w:val="single"/>
        </w:rPr>
        <w:t xml:space="preserve"> seeking </w:t>
      </w:r>
      <w:r w:rsidR="007D1224">
        <w:rPr>
          <w:b/>
          <w:bCs/>
          <w:u w:val="single"/>
        </w:rPr>
        <w:t>EMS services</w:t>
      </w:r>
    </w:p>
    <w:p w14:paraId="6E655767" w14:textId="77777777" w:rsidR="00A238AF" w:rsidRDefault="00A238AF" w:rsidP="00C95D75">
      <w:pPr>
        <w:pStyle w:val="NoSpacing"/>
      </w:pPr>
    </w:p>
    <w:p w14:paraId="24C2C80D" w14:textId="3CA8BADA" w:rsidR="005225AB" w:rsidRDefault="005225AB" w:rsidP="00C95D75">
      <w:pPr>
        <w:pStyle w:val="NoSpacing"/>
      </w:pPr>
    </w:p>
    <w:p w14:paraId="669CF039" w14:textId="2F87801A" w:rsidR="00410FED" w:rsidRDefault="00410FED" w:rsidP="00C95D75">
      <w:pPr>
        <w:pStyle w:val="NoSpacing"/>
      </w:pPr>
      <w:r>
        <w:t xml:space="preserve">Motion to </w:t>
      </w:r>
      <w:r w:rsidR="003B7705">
        <w:t xml:space="preserve">authorize </w:t>
      </w:r>
      <w:r w:rsidR="00706A5A">
        <w:t>Supervisor to sign letter</w:t>
      </w:r>
      <w:r w:rsidR="00DA57F4">
        <w:t xml:space="preserve"> </w:t>
      </w:r>
      <w:r w:rsidR="001F2E96">
        <w:t>addressed to Town of Parma Ambulance RFP Committee</w:t>
      </w:r>
      <w:r w:rsidR="00B57896">
        <w:t>, in support of</w:t>
      </w:r>
      <w:r w:rsidR="00DA57F4">
        <w:t xml:space="preserve"> Monroe Ambulance EMS services</w:t>
      </w:r>
      <w:r w:rsidR="008A57E5">
        <w:t>.</w:t>
      </w:r>
      <w:r w:rsidR="008E3CC7">
        <w:t xml:space="preserve"> </w:t>
      </w:r>
    </w:p>
    <w:p w14:paraId="6385595D" w14:textId="77777777" w:rsidR="00713097" w:rsidRDefault="00713097" w:rsidP="00C95D75">
      <w:pPr>
        <w:pStyle w:val="NoSpacing"/>
      </w:pPr>
    </w:p>
    <w:p w14:paraId="6D6257AC" w14:textId="426CF11D" w:rsidR="00713097" w:rsidRDefault="00713097" w:rsidP="00C95D75">
      <w:pPr>
        <w:pStyle w:val="NoSpacing"/>
        <w:rPr>
          <w:u w:val="single"/>
        </w:rPr>
      </w:pPr>
      <w:r w:rsidRPr="00713097">
        <w:rPr>
          <w:u w:val="single"/>
        </w:rPr>
        <w:t>VOTE OF THE BOARD</w:t>
      </w:r>
    </w:p>
    <w:p w14:paraId="6425418F" w14:textId="426552E1" w:rsidR="00713097" w:rsidRDefault="00713097" w:rsidP="00C95D75">
      <w:pPr>
        <w:pStyle w:val="NoSpacing"/>
      </w:pPr>
      <w:r>
        <w:t>AYES:</w:t>
      </w:r>
    </w:p>
    <w:p w14:paraId="00B9994E" w14:textId="720C644F" w:rsidR="00A238AF" w:rsidRDefault="00713097" w:rsidP="00C95D75">
      <w:pPr>
        <w:pStyle w:val="NoSpacing"/>
      </w:pPr>
      <w:r>
        <w:t>NAYS:</w:t>
      </w:r>
    </w:p>
    <w:sectPr w:rsidR="00A238AF" w:rsidSect="00C47D5B">
      <w:headerReference w:type="even" r:id="rId11"/>
      <w:pgSz w:w="12240" w:h="15840"/>
      <w:pgMar w:top="1440" w:right="1440" w:bottom="1440" w:left="1440" w:header="86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99B98" w14:textId="77777777" w:rsidR="005225AB" w:rsidRDefault="005225AB">
      <w:pPr>
        <w:spacing w:after="0" w:line="240" w:lineRule="auto"/>
      </w:pPr>
      <w:r>
        <w:separator/>
      </w:r>
    </w:p>
  </w:endnote>
  <w:endnote w:type="continuationSeparator" w:id="0">
    <w:p w14:paraId="71094227" w14:textId="77777777" w:rsidR="005225AB" w:rsidRDefault="00522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0D266" w14:textId="77777777" w:rsidR="005225AB" w:rsidRDefault="005225AB">
      <w:pPr>
        <w:spacing w:after="0" w:line="240" w:lineRule="auto"/>
      </w:pPr>
      <w:r>
        <w:separator/>
      </w:r>
    </w:p>
  </w:footnote>
  <w:footnote w:type="continuationSeparator" w:id="0">
    <w:p w14:paraId="5CBFCFDC" w14:textId="77777777" w:rsidR="005225AB" w:rsidRDefault="005225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C9C32" w14:textId="77777777" w:rsidR="00DC0645" w:rsidRDefault="00D855F1">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65D9B778" wp14:editId="6C6070CD">
              <wp:simplePos x="0" y="0"/>
              <wp:positionH relativeFrom="page">
                <wp:posOffset>1289304</wp:posOffset>
              </wp:positionH>
              <wp:positionV relativeFrom="page">
                <wp:posOffset>2314956</wp:posOffset>
              </wp:positionV>
              <wp:extent cx="4671060" cy="4936236"/>
              <wp:effectExtent l="0" t="0" r="0" b="0"/>
              <wp:wrapNone/>
              <wp:docPr id="5324" name="Group 5324"/>
              <wp:cNvGraphicFramePr/>
              <a:graphic xmlns:a="http://schemas.openxmlformats.org/drawingml/2006/main">
                <a:graphicData uri="http://schemas.microsoft.com/office/word/2010/wordprocessingGroup">
                  <wpg:wgp>
                    <wpg:cNvGrpSpPr/>
                    <wpg:grpSpPr>
                      <a:xfrm>
                        <a:off x="0" y="0"/>
                        <a:ext cx="4671060" cy="4936236"/>
                        <a:chOff x="0" y="0"/>
                        <a:chExt cx="4671060" cy="4936236"/>
                      </a:xfrm>
                    </wpg:grpSpPr>
                    <wps:wsp>
                      <wps:cNvPr id="5331" name="Shape 5331"/>
                      <wps:cNvSpPr/>
                      <wps:spPr>
                        <a:xfrm>
                          <a:off x="0" y="3159633"/>
                          <a:ext cx="906954" cy="1335295"/>
                        </a:xfrm>
                        <a:custGeom>
                          <a:avLst/>
                          <a:gdLst/>
                          <a:ahLst/>
                          <a:cxnLst/>
                          <a:rect l="0" t="0" r="0" b="0"/>
                          <a:pathLst>
                            <a:path w="906954" h="1335295">
                              <a:moveTo>
                                <a:pt x="579501" y="571"/>
                              </a:moveTo>
                              <a:cubicBezTo>
                                <a:pt x="624078" y="1143"/>
                                <a:pt x="669798" y="7239"/>
                                <a:pt x="716280" y="19431"/>
                              </a:cubicBezTo>
                              <a:cubicBezTo>
                                <a:pt x="763524" y="32385"/>
                                <a:pt x="811911" y="49530"/>
                                <a:pt x="861251" y="71628"/>
                              </a:cubicBezTo>
                              <a:lnTo>
                                <a:pt x="906954" y="94239"/>
                              </a:lnTo>
                              <a:lnTo>
                                <a:pt x="906954" y="300273"/>
                              </a:lnTo>
                              <a:lnTo>
                                <a:pt x="865251" y="276987"/>
                              </a:lnTo>
                              <a:cubicBezTo>
                                <a:pt x="827913" y="257937"/>
                                <a:pt x="790956" y="242697"/>
                                <a:pt x="754380" y="231267"/>
                              </a:cubicBezTo>
                              <a:cubicBezTo>
                                <a:pt x="700659" y="212979"/>
                                <a:pt x="648652" y="206692"/>
                                <a:pt x="598361" y="209193"/>
                              </a:cubicBezTo>
                              <a:cubicBezTo>
                                <a:pt x="581597" y="210026"/>
                                <a:pt x="565023" y="211836"/>
                                <a:pt x="548640" y="214503"/>
                              </a:cubicBezTo>
                              <a:cubicBezTo>
                                <a:pt x="481584" y="225171"/>
                                <a:pt x="420624" y="261747"/>
                                <a:pt x="359664" y="321183"/>
                              </a:cubicBezTo>
                              <a:cubicBezTo>
                                <a:pt x="321564" y="360807"/>
                                <a:pt x="281940" y="400431"/>
                                <a:pt x="242316" y="440055"/>
                              </a:cubicBezTo>
                              <a:lnTo>
                                <a:pt x="906954" y="1104692"/>
                              </a:lnTo>
                              <a:lnTo>
                                <a:pt x="906954" y="1335295"/>
                              </a:lnTo>
                              <a:lnTo>
                                <a:pt x="47244" y="476631"/>
                              </a:lnTo>
                              <a:cubicBezTo>
                                <a:pt x="18288" y="447675"/>
                                <a:pt x="4572" y="423291"/>
                                <a:pt x="1524" y="401955"/>
                              </a:cubicBezTo>
                              <a:cubicBezTo>
                                <a:pt x="0" y="382143"/>
                                <a:pt x="4572" y="366903"/>
                                <a:pt x="13716" y="357759"/>
                              </a:cubicBezTo>
                              <a:cubicBezTo>
                                <a:pt x="80772" y="290703"/>
                                <a:pt x="146304" y="225171"/>
                                <a:pt x="211836" y="159639"/>
                              </a:cubicBezTo>
                              <a:cubicBezTo>
                                <a:pt x="286512" y="84963"/>
                                <a:pt x="365760" y="34671"/>
                                <a:pt x="449580" y="14859"/>
                              </a:cubicBezTo>
                              <a:cubicBezTo>
                                <a:pt x="491490" y="4953"/>
                                <a:pt x="534924" y="0"/>
                                <a:pt x="579501" y="571"/>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5332" name="Shape 5332"/>
                      <wps:cNvSpPr/>
                      <wps:spPr>
                        <a:xfrm>
                          <a:off x="906954" y="3253872"/>
                          <a:ext cx="870031" cy="1682364"/>
                        </a:xfrm>
                        <a:custGeom>
                          <a:avLst/>
                          <a:gdLst/>
                          <a:ahLst/>
                          <a:cxnLst/>
                          <a:rect l="0" t="0" r="0" b="0"/>
                          <a:pathLst>
                            <a:path w="870031" h="1682364">
                              <a:moveTo>
                                <a:pt x="0" y="0"/>
                              </a:moveTo>
                              <a:lnTo>
                                <a:pt x="28997" y="14346"/>
                              </a:lnTo>
                              <a:cubicBezTo>
                                <a:pt x="54119" y="27967"/>
                                <a:pt x="79456" y="42921"/>
                                <a:pt x="104983" y="59304"/>
                              </a:cubicBezTo>
                              <a:cubicBezTo>
                                <a:pt x="207090" y="124836"/>
                                <a:pt x="310723" y="211704"/>
                                <a:pt x="415879" y="316860"/>
                              </a:cubicBezTo>
                              <a:cubicBezTo>
                                <a:pt x="537799" y="438780"/>
                                <a:pt x="633811" y="554604"/>
                                <a:pt x="705439" y="664332"/>
                              </a:cubicBezTo>
                              <a:cubicBezTo>
                                <a:pt x="777067" y="774060"/>
                                <a:pt x="822787" y="877692"/>
                                <a:pt x="847170" y="973704"/>
                              </a:cubicBezTo>
                              <a:cubicBezTo>
                                <a:pt x="870031" y="1069715"/>
                                <a:pt x="868507" y="1161156"/>
                                <a:pt x="844123" y="1244976"/>
                              </a:cubicBezTo>
                              <a:cubicBezTo>
                                <a:pt x="819739" y="1328796"/>
                                <a:pt x="770970" y="1408044"/>
                                <a:pt x="696295" y="1482720"/>
                              </a:cubicBezTo>
                              <a:cubicBezTo>
                                <a:pt x="633811" y="1543680"/>
                                <a:pt x="572851" y="1606164"/>
                                <a:pt x="511890" y="1667124"/>
                              </a:cubicBezTo>
                              <a:cubicBezTo>
                                <a:pt x="501223" y="1677791"/>
                                <a:pt x="485983" y="1682364"/>
                                <a:pt x="464646" y="1679315"/>
                              </a:cubicBezTo>
                              <a:cubicBezTo>
                                <a:pt x="444834" y="1676268"/>
                                <a:pt x="420451" y="1662552"/>
                                <a:pt x="393018" y="1633596"/>
                              </a:cubicBezTo>
                              <a:lnTo>
                                <a:pt x="0" y="1241055"/>
                              </a:lnTo>
                              <a:lnTo>
                                <a:pt x="0" y="1010453"/>
                              </a:lnTo>
                              <a:lnTo>
                                <a:pt x="428071" y="1438524"/>
                              </a:lnTo>
                              <a:cubicBezTo>
                                <a:pt x="467695" y="1398900"/>
                                <a:pt x="507318" y="1357752"/>
                                <a:pt x="546943" y="1318128"/>
                              </a:cubicBezTo>
                              <a:cubicBezTo>
                                <a:pt x="603330" y="1263264"/>
                                <a:pt x="639907" y="1205352"/>
                                <a:pt x="655146" y="1144391"/>
                              </a:cubicBezTo>
                              <a:cubicBezTo>
                                <a:pt x="668862" y="1083432"/>
                                <a:pt x="668862" y="1017900"/>
                                <a:pt x="647527" y="946272"/>
                              </a:cubicBezTo>
                              <a:cubicBezTo>
                                <a:pt x="626190" y="873120"/>
                                <a:pt x="588090" y="795396"/>
                                <a:pt x="530179" y="713100"/>
                              </a:cubicBezTo>
                              <a:cubicBezTo>
                                <a:pt x="473790" y="630804"/>
                                <a:pt x="397590" y="542412"/>
                                <a:pt x="301579" y="446400"/>
                              </a:cubicBezTo>
                              <a:cubicBezTo>
                                <a:pt x="225378" y="370200"/>
                                <a:pt x="149178" y="306192"/>
                                <a:pt x="71455" y="251328"/>
                              </a:cubicBezTo>
                              <a:cubicBezTo>
                                <a:pt x="52405" y="237993"/>
                                <a:pt x="33450" y="225610"/>
                                <a:pt x="14590" y="214180"/>
                              </a:cubicBezTo>
                              <a:lnTo>
                                <a:pt x="0" y="206034"/>
                              </a:lnTo>
                              <a:lnTo>
                                <a:pt x="0"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5329" name="Shape 5329"/>
                      <wps:cNvSpPr/>
                      <wps:spPr>
                        <a:xfrm>
                          <a:off x="848868" y="2348865"/>
                          <a:ext cx="569473" cy="960760"/>
                        </a:xfrm>
                        <a:custGeom>
                          <a:avLst/>
                          <a:gdLst/>
                          <a:ahLst/>
                          <a:cxnLst/>
                          <a:rect l="0" t="0" r="0" b="0"/>
                          <a:pathLst>
                            <a:path w="569473" h="960760">
                              <a:moveTo>
                                <a:pt x="507111" y="1905"/>
                              </a:moveTo>
                              <a:lnTo>
                                <a:pt x="569473" y="13123"/>
                              </a:lnTo>
                              <a:lnTo>
                                <a:pt x="569473" y="216529"/>
                              </a:lnTo>
                              <a:lnTo>
                                <a:pt x="565047" y="215074"/>
                              </a:lnTo>
                              <a:cubicBezTo>
                                <a:pt x="551736" y="212026"/>
                                <a:pt x="538448" y="210312"/>
                                <a:pt x="525208" y="209931"/>
                              </a:cubicBezTo>
                              <a:cubicBezTo>
                                <a:pt x="498729" y="209169"/>
                                <a:pt x="472440" y="213741"/>
                                <a:pt x="446532" y="223647"/>
                              </a:cubicBezTo>
                              <a:cubicBezTo>
                                <a:pt x="429768" y="228219"/>
                                <a:pt x="414528" y="237363"/>
                                <a:pt x="397764" y="249555"/>
                              </a:cubicBezTo>
                              <a:cubicBezTo>
                                <a:pt x="382524" y="261747"/>
                                <a:pt x="362712" y="280035"/>
                                <a:pt x="339852" y="302895"/>
                              </a:cubicBezTo>
                              <a:cubicBezTo>
                                <a:pt x="306324" y="334899"/>
                                <a:pt x="274320" y="368427"/>
                                <a:pt x="240792" y="400431"/>
                              </a:cubicBezTo>
                              <a:lnTo>
                                <a:pt x="569473" y="728055"/>
                              </a:lnTo>
                              <a:lnTo>
                                <a:pt x="569473" y="960760"/>
                              </a:lnTo>
                              <a:lnTo>
                                <a:pt x="47244" y="438531"/>
                              </a:lnTo>
                              <a:cubicBezTo>
                                <a:pt x="19812" y="409575"/>
                                <a:pt x="4572" y="385191"/>
                                <a:pt x="1524" y="363855"/>
                              </a:cubicBezTo>
                              <a:cubicBezTo>
                                <a:pt x="0" y="344043"/>
                                <a:pt x="4572" y="328803"/>
                                <a:pt x="15240" y="319659"/>
                              </a:cubicBezTo>
                              <a:cubicBezTo>
                                <a:pt x="76200" y="257175"/>
                                <a:pt x="138684" y="194691"/>
                                <a:pt x="199644" y="133731"/>
                              </a:cubicBezTo>
                              <a:cubicBezTo>
                                <a:pt x="222504" y="110871"/>
                                <a:pt x="240792" y="94107"/>
                                <a:pt x="257556" y="80391"/>
                              </a:cubicBezTo>
                              <a:cubicBezTo>
                                <a:pt x="274320" y="68199"/>
                                <a:pt x="289560" y="57531"/>
                                <a:pt x="303276" y="48387"/>
                              </a:cubicBezTo>
                              <a:cubicBezTo>
                                <a:pt x="345948" y="24003"/>
                                <a:pt x="390144" y="8763"/>
                                <a:pt x="437388" y="2667"/>
                              </a:cubicBezTo>
                              <a:cubicBezTo>
                                <a:pt x="460248" y="381"/>
                                <a:pt x="483489" y="0"/>
                                <a:pt x="507111" y="1905"/>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5330" name="Shape 5330"/>
                      <wps:cNvSpPr/>
                      <wps:spPr>
                        <a:xfrm>
                          <a:off x="1418341" y="2361988"/>
                          <a:ext cx="1376675" cy="1740620"/>
                        </a:xfrm>
                        <a:custGeom>
                          <a:avLst/>
                          <a:gdLst/>
                          <a:ahLst/>
                          <a:cxnLst/>
                          <a:rect l="0" t="0" r="0" b="0"/>
                          <a:pathLst>
                            <a:path w="1376675" h="1740620">
                              <a:moveTo>
                                <a:pt x="0" y="0"/>
                              </a:moveTo>
                              <a:lnTo>
                                <a:pt x="9647" y="1736"/>
                              </a:lnTo>
                              <a:cubicBezTo>
                                <a:pt x="58415" y="16976"/>
                                <a:pt x="107183" y="36788"/>
                                <a:pt x="155951" y="68792"/>
                              </a:cubicBezTo>
                              <a:cubicBezTo>
                                <a:pt x="204719" y="100795"/>
                                <a:pt x="253487" y="140420"/>
                                <a:pt x="302255" y="189188"/>
                              </a:cubicBezTo>
                              <a:cubicBezTo>
                                <a:pt x="347975" y="236432"/>
                                <a:pt x="386075" y="282152"/>
                                <a:pt x="416555" y="326348"/>
                              </a:cubicBezTo>
                              <a:cubicBezTo>
                                <a:pt x="445511" y="372068"/>
                                <a:pt x="466847" y="416264"/>
                                <a:pt x="480563" y="458936"/>
                              </a:cubicBezTo>
                              <a:cubicBezTo>
                                <a:pt x="495803" y="503132"/>
                                <a:pt x="501899" y="545804"/>
                                <a:pt x="501899" y="588476"/>
                              </a:cubicBezTo>
                              <a:cubicBezTo>
                                <a:pt x="501899" y="629624"/>
                                <a:pt x="497327" y="670771"/>
                                <a:pt x="485135" y="710396"/>
                              </a:cubicBezTo>
                              <a:cubicBezTo>
                                <a:pt x="509519" y="705824"/>
                                <a:pt x="535427" y="705824"/>
                                <a:pt x="562859" y="708871"/>
                              </a:cubicBezTo>
                              <a:cubicBezTo>
                                <a:pt x="590291" y="714968"/>
                                <a:pt x="620771" y="721064"/>
                                <a:pt x="652775" y="733256"/>
                              </a:cubicBezTo>
                              <a:cubicBezTo>
                                <a:pt x="683255" y="743924"/>
                                <a:pt x="718307" y="759164"/>
                                <a:pt x="754883" y="778976"/>
                              </a:cubicBezTo>
                              <a:cubicBezTo>
                                <a:pt x="792983" y="798788"/>
                                <a:pt x="834131" y="820124"/>
                                <a:pt x="878327" y="847556"/>
                              </a:cubicBezTo>
                              <a:cubicBezTo>
                                <a:pt x="1006343" y="925280"/>
                                <a:pt x="1135883" y="1001480"/>
                                <a:pt x="1265423" y="1079204"/>
                              </a:cubicBezTo>
                              <a:cubicBezTo>
                                <a:pt x="1297427" y="1099016"/>
                                <a:pt x="1320287" y="1112732"/>
                                <a:pt x="1330955" y="1120352"/>
                              </a:cubicBezTo>
                              <a:cubicBezTo>
                                <a:pt x="1344671" y="1129496"/>
                                <a:pt x="1353815" y="1137116"/>
                                <a:pt x="1359911" y="1143212"/>
                              </a:cubicBezTo>
                              <a:cubicBezTo>
                                <a:pt x="1364483" y="1149308"/>
                                <a:pt x="1369055" y="1155404"/>
                                <a:pt x="1372103" y="1159976"/>
                              </a:cubicBezTo>
                              <a:cubicBezTo>
                                <a:pt x="1375151" y="1166072"/>
                                <a:pt x="1376675" y="1172168"/>
                                <a:pt x="1375151" y="1179788"/>
                              </a:cubicBezTo>
                              <a:cubicBezTo>
                                <a:pt x="1373627" y="1187408"/>
                                <a:pt x="1369055" y="1196552"/>
                                <a:pt x="1362959" y="1205696"/>
                              </a:cubicBezTo>
                              <a:cubicBezTo>
                                <a:pt x="1355339" y="1214840"/>
                                <a:pt x="1346195" y="1227032"/>
                                <a:pt x="1332479" y="1239224"/>
                              </a:cubicBezTo>
                              <a:cubicBezTo>
                                <a:pt x="1320287" y="1251416"/>
                                <a:pt x="1309619" y="1260560"/>
                                <a:pt x="1301999" y="1266656"/>
                              </a:cubicBezTo>
                              <a:cubicBezTo>
                                <a:pt x="1292855" y="1272752"/>
                                <a:pt x="1285235" y="1275800"/>
                                <a:pt x="1276091" y="1277324"/>
                              </a:cubicBezTo>
                              <a:cubicBezTo>
                                <a:pt x="1268471" y="1277324"/>
                                <a:pt x="1259327" y="1277324"/>
                                <a:pt x="1253231" y="1274276"/>
                              </a:cubicBezTo>
                              <a:cubicBezTo>
                                <a:pt x="1244087" y="1271228"/>
                                <a:pt x="1234943" y="1265132"/>
                                <a:pt x="1224275" y="1259036"/>
                              </a:cubicBezTo>
                              <a:cubicBezTo>
                                <a:pt x="1087115" y="1175216"/>
                                <a:pt x="949955" y="1092920"/>
                                <a:pt x="812795" y="1007576"/>
                              </a:cubicBezTo>
                              <a:cubicBezTo>
                                <a:pt x="765551" y="978620"/>
                                <a:pt x="721355" y="954236"/>
                                <a:pt x="680207" y="932900"/>
                              </a:cubicBezTo>
                              <a:cubicBezTo>
                                <a:pt x="639059" y="911564"/>
                                <a:pt x="599435" y="896324"/>
                                <a:pt x="562859" y="887180"/>
                              </a:cubicBezTo>
                              <a:cubicBezTo>
                                <a:pt x="524759" y="879560"/>
                                <a:pt x="491231" y="878036"/>
                                <a:pt x="459227" y="884132"/>
                              </a:cubicBezTo>
                              <a:cubicBezTo>
                                <a:pt x="428747" y="890227"/>
                                <a:pt x="399791" y="906992"/>
                                <a:pt x="373883" y="932900"/>
                              </a:cubicBezTo>
                              <a:cubicBezTo>
                                <a:pt x="347975" y="958808"/>
                                <a:pt x="322067" y="984716"/>
                                <a:pt x="296159" y="1010624"/>
                              </a:cubicBezTo>
                              <a:cubicBezTo>
                                <a:pt x="495803" y="1210268"/>
                                <a:pt x="693923" y="1409912"/>
                                <a:pt x="893567" y="1609556"/>
                              </a:cubicBezTo>
                              <a:cubicBezTo>
                                <a:pt x="899663" y="1614128"/>
                                <a:pt x="904235" y="1620224"/>
                                <a:pt x="905759" y="1626320"/>
                              </a:cubicBezTo>
                              <a:cubicBezTo>
                                <a:pt x="908807" y="1632416"/>
                                <a:pt x="908807" y="1640036"/>
                                <a:pt x="905759" y="1646132"/>
                              </a:cubicBezTo>
                              <a:cubicBezTo>
                                <a:pt x="905759" y="1653752"/>
                                <a:pt x="901187" y="1661372"/>
                                <a:pt x="896615" y="1670516"/>
                              </a:cubicBezTo>
                              <a:cubicBezTo>
                                <a:pt x="890519" y="1679660"/>
                                <a:pt x="881375" y="1690328"/>
                                <a:pt x="870707" y="1700996"/>
                              </a:cubicBezTo>
                              <a:cubicBezTo>
                                <a:pt x="858515" y="1713188"/>
                                <a:pt x="849371" y="1720808"/>
                                <a:pt x="840227" y="1726904"/>
                              </a:cubicBezTo>
                              <a:cubicBezTo>
                                <a:pt x="831083" y="1731476"/>
                                <a:pt x="823463" y="1736048"/>
                                <a:pt x="814319" y="1737572"/>
                              </a:cubicBezTo>
                              <a:cubicBezTo>
                                <a:pt x="808223" y="1740620"/>
                                <a:pt x="802127" y="1739096"/>
                                <a:pt x="796031" y="1737572"/>
                              </a:cubicBezTo>
                              <a:cubicBezTo>
                                <a:pt x="789935" y="1734524"/>
                                <a:pt x="783839" y="1729952"/>
                                <a:pt x="777743" y="1725380"/>
                              </a:cubicBezTo>
                              <a:lnTo>
                                <a:pt x="0" y="947637"/>
                              </a:lnTo>
                              <a:lnTo>
                                <a:pt x="0" y="714932"/>
                              </a:lnTo>
                              <a:lnTo>
                                <a:pt x="145283" y="859748"/>
                              </a:lnTo>
                              <a:cubicBezTo>
                                <a:pt x="183383" y="823171"/>
                                <a:pt x="219959" y="785071"/>
                                <a:pt x="258059" y="746971"/>
                              </a:cubicBezTo>
                              <a:cubicBezTo>
                                <a:pt x="288539" y="716492"/>
                                <a:pt x="309875" y="682964"/>
                                <a:pt x="319019" y="649436"/>
                              </a:cubicBezTo>
                              <a:cubicBezTo>
                                <a:pt x="329687" y="614383"/>
                                <a:pt x="331211" y="580856"/>
                                <a:pt x="325115" y="544280"/>
                              </a:cubicBezTo>
                              <a:cubicBezTo>
                                <a:pt x="319019" y="509228"/>
                                <a:pt x="305303" y="472652"/>
                                <a:pt x="282443" y="436076"/>
                              </a:cubicBezTo>
                              <a:cubicBezTo>
                                <a:pt x="259583" y="399500"/>
                                <a:pt x="232151" y="364448"/>
                                <a:pt x="198623" y="330920"/>
                              </a:cubicBezTo>
                              <a:cubicBezTo>
                                <a:pt x="143759" y="276056"/>
                                <a:pt x="88895" y="237956"/>
                                <a:pt x="35555" y="215095"/>
                              </a:cubicBezTo>
                              <a:lnTo>
                                <a:pt x="0" y="203406"/>
                              </a:lnTo>
                              <a:lnTo>
                                <a:pt x="0"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5327" name="Shape 5327"/>
                      <wps:cNvSpPr/>
                      <wps:spPr>
                        <a:xfrm>
                          <a:off x="1793748" y="1620393"/>
                          <a:ext cx="665988" cy="1195893"/>
                        </a:xfrm>
                        <a:custGeom>
                          <a:avLst/>
                          <a:gdLst/>
                          <a:ahLst/>
                          <a:cxnLst/>
                          <a:rect l="0" t="0" r="0" b="0"/>
                          <a:pathLst>
                            <a:path w="665988" h="1195893">
                              <a:moveTo>
                                <a:pt x="129350" y="190"/>
                              </a:moveTo>
                              <a:cubicBezTo>
                                <a:pt x="133350" y="0"/>
                                <a:pt x="137160" y="381"/>
                                <a:pt x="141732" y="1143"/>
                              </a:cubicBezTo>
                              <a:cubicBezTo>
                                <a:pt x="150876" y="2667"/>
                                <a:pt x="160020" y="8763"/>
                                <a:pt x="170688" y="14859"/>
                              </a:cubicBezTo>
                              <a:lnTo>
                                <a:pt x="665988" y="328620"/>
                              </a:lnTo>
                              <a:lnTo>
                                <a:pt x="665988" y="523752"/>
                              </a:lnTo>
                              <a:lnTo>
                                <a:pt x="240792" y="249555"/>
                              </a:lnTo>
                              <a:cubicBezTo>
                                <a:pt x="239268" y="251079"/>
                                <a:pt x="239268" y="251079"/>
                                <a:pt x="239268" y="251079"/>
                              </a:cubicBezTo>
                              <a:lnTo>
                                <a:pt x="665988" y="910663"/>
                              </a:lnTo>
                              <a:lnTo>
                                <a:pt x="665988" y="1195893"/>
                              </a:lnTo>
                              <a:lnTo>
                                <a:pt x="520446" y="965835"/>
                              </a:lnTo>
                              <a:cubicBezTo>
                                <a:pt x="352425" y="699135"/>
                                <a:pt x="184404" y="432435"/>
                                <a:pt x="15240" y="167259"/>
                              </a:cubicBezTo>
                              <a:cubicBezTo>
                                <a:pt x="9144" y="158115"/>
                                <a:pt x="4572" y="148971"/>
                                <a:pt x="3048" y="141351"/>
                              </a:cubicBezTo>
                              <a:cubicBezTo>
                                <a:pt x="0" y="132207"/>
                                <a:pt x="0" y="124587"/>
                                <a:pt x="3048" y="115443"/>
                              </a:cubicBezTo>
                              <a:cubicBezTo>
                                <a:pt x="6096" y="107823"/>
                                <a:pt x="10668" y="97155"/>
                                <a:pt x="18288" y="88011"/>
                              </a:cubicBezTo>
                              <a:cubicBezTo>
                                <a:pt x="25908" y="77343"/>
                                <a:pt x="36576" y="66675"/>
                                <a:pt x="50292" y="52959"/>
                              </a:cubicBezTo>
                              <a:cubicBezTo>
                                <a:pt x="64008" y="39243"/>
                                <a:pt x="76200" y="27051"/>
                                <a:pt x="86868" y="19431"/>
                              </a:cubicBezTo>
                              <a:cubicBezTo>
                                <a:pt x="97536" y="10287"/>
                                <a:pt x="106680" y="5715"/>
                                <a:pt x="115824" y="2667"/>
                              </a:cubicBezTo>
                              <a:cubicBezTo>
                                <a:pt x="121158" y="1143"/>
                                <a:pt x="125349" y="381"/>
                                <a:pt x="129350" y="19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5328" name="Shape 5328"/>
                      <wps:cNvSpPr/>
                      <wps:spPr>
                        <a:xfrm>
                          <a:off x="2459736" y="1949013"/>
                          <a:ext cx="1164336" cy="1499799"/>
                        </a:xfrm>
                        <a:custGeom>
                          <a:avLst/>
                          <a:gdLst/>
                          <a:ahLst/>
                          <a:cxnLst/>
                          <a:rect l="0" t="0" r="0" b="0"/>
                          <a:pathLst>
                            <a:path w="1164336" h="1499799">
                              <a:moveTo>
                                <a:pt x="0" y="0"/>
                              </a:moveTo>
                              <a:lnTo>
                                <a:pt x="302514" y="191636"/>
                              </a:lnTo>
                              <a:cubicBezTo>
                                <a:pt x="568833" y="359847"/>
                                <a:pt x="835152" y="528249"/>
                                <a:pt x="1100328" y="698175"/>
                              </a:cubicBezTo>
                              <a:cubicBezTo>
                                <a:pt x="1120140" y="710367"/>
                                <a:pt x="1133856" y="721035"/>
                                <a:pt x="1144524" y="728655"/>
                              </a:cubicBezTo>
                              <a:cubicBezTo>
                                <a:pt x="1155192" y="739323"/>
                                <a:pt x="1159764" y="748467"/>
                                <a:pt x="1162812" y="757611"/>
                              </a:cubicBezTo>
                              <a:cubicBezTo>
                                <a:pt x="1164336" y="766755"/>
                                <a:pt x="1161288" y="775899"/>
                                <a:pt x="1153668" y="785043"/>
                              </a:cubicBezTo>
                              <a:cubicBezTo>
                                <a:pt x="1146048" y="794187"/>
                                <a:pt x="1136904" y="806379"/>
                                <a:pt x="1123188" y="820095"/>
                              </a:cubicBezTo>
                              <a:cubicBezTo>
                                <a:pt x="1107948" y="835335"/>
                                <a:pt x="1097280" y="846003"/>
                                <a:pt x="1088136" y="852099"/>
                              </a:cubicBezTo>
                              <a:cubicBezTo>
                                <a:pt x="1078992" y="859719"/>
                                <a:pt x="1071372" y="864291"/>
                                <a:pt x="1063752" y="864291"/>
                              </a:cubicBezTo>
                              <a:cubicBezTo>
                                <a:pt x="1056132" y="867339"/>
                                <a:pt x="1050036" y="867339"/>
                                <a:pt x="1043940" y="864291"/>
                              </a:cubicBezTo>
                              <a:cubicBezTo>
                                <a:pt x="1037844" y="862767"/>
                                <a:pt x="1030224" y="859719"/>
                                <a:pt x="1021080" y="855147"/>
                              </a:cubicBezTo>
                              <a:cubicBezTo>
                                <a:pt x="883920" y="765231"/>
                                <a:pt x="743712" y="676839"/>
                                <a:pt x="605028" y="586923"/>
                              </a:cubicBezTo>
                              <a:cubicBezTo>
                                <a:pt x="484632" y="708843"/>
                                <a:pt x="364236" y="829239"/>
                                <a:pt x="242316" y="949635"/>
                              </a:cubicBezTo>
                              <a:cubicBezTo>
                                <a:pt x="332232" y="1085271"/>
                                <a:pt x="419100" y="1222431"/>
                                <a:pt x="509016" y="1359591"/>
                              </a:cubicBezTo>
                              <a:cubicBezTo>
                                <a:pt x="513588" y="1367211"/>
                                <a:pt x="516636" y="1374831"/>
                                <a:pt x="519684" y="1380927"/>
                              </a:cubicBezTo>
                              <a:cubicBezTo>
                                <a:pt x="522732" y="1388547"/>
                                <a:pt x="522732" y="1394643"/>
                                <a:pt x="522732" y="1402263"/>
                              </a:cubicBezTo>
                              <a:cubicBezTo>
                                <a:pt x="521208" y="1411407"/>
                                <a:pt x="518160" y="1419027"/>
                                <a:pt x="512064" y="1428171"/>
                              </a:cubicBezTo>
                              <a:cubicBezTo>
                                <a:pt x="504444" y="1437315"/>
                                <a:pt x="495300" y="1447983"/>
                                <a:pt x="483108" y="1460175"/>
                              </a:cubicBezTo>
                              <a:cubicBezTo>
                                <a:pt x="469392" y="1473891"/>
                                <a:pt x="458724" y="1483035"/>
                                <a:pt x="449580" y="1490655"/>
                              </a:cubicBezTo>
                              <a:cubicBezTo>
                                <a:pt x="437388" y="1496751"/>
                                <a:pt x="429768" y="1499799"/>
                                <a:pt x="420624" y="1496751"/>
                              </a:cubicBezTo>
                              <a:cubicBezTo>
                                <a:pt x="411480" y="1495227"/>
                                <a:pt x="402336" y="1489131"/>
                                <a:pt x="393192" y="1478463"/>
                              </a:cubicBezTo>
                              <a:cubicBezTo>
                                <a:pt x="382524" y="1469319"/>
                                <a:pt x="373380" y="1455603"/>
                                <a:pt x="359664" y="1435791"/>
                              </a:cubicBezTo>
                              <a:lnTo>
                                <a:pt x="0" y="867273"/>
                              </a:lnTo>
                              <a:lnTo>
                                <a:pt x="0" y="582043"/>
                              </a:lnTo>
                              <a:lnTo>
                                <a:pt x="123444" y="772851"/>
                              </a:lnTo>
                              <a:cubicBezTo>
                                <a:pt x="224028" y="670743"/>
                                <a:pt x="324612" y="570159"/>
                                <a:pt x="426720" y="469575"/>
                              </a:cubicBezTo>
                              <a:cubicBezTo>
                                <a:pt x="284988" y="377373"/>
                                <a:pt x="142494" y="286314"/>
                                <a:pt x="191" y="195255"/>
                              </a:cubicBezTo>
                              <a:lnTo>
                                <a:pt x="0" y="195132"/>
                              </a:lnTo>
                              <a:lnTo>
                                <a:pt x="0"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5326" name="Shape 5326"/>
                      <wps:cNvSpPr/>
                      <wps:spPr>
                        <a:xfrm>
                          <a:off x="2395729" y="722376"/>
                          <a:ext cx="1479804" cy="1831848"/>
                        </a:xfrm>
                        <a:custGeom>
                          <a:avLst/>
                          <a:gdLst/>
                          <a:ahLst/>
                          <a:cxnLst/>
                          <a:rect l="0" t="0" r="0" b="0"/>
                          <a:pathLst>
                            <a:path w="1479804" h="1831848">
                              <a:moveTo>
                                <a:pt x="422148" y="0"/>
                              </a:moveTo>
                              <a:cubicBezTo>
                                <a:pt x="426720" y="1524"/>
                                <a:pt x="434340" y="3048"/>
                                <a:pt x="443484" y="7620"/>
                              </a:cubicBezTo>
                              <a:cubicBezTo>
                                <a:pt x="451104" y="12192"/>
                                <a:pt x="461772" y="18288"/>
                                <a:pt x="472440" y="27432"/>
                              </a:cubicBezTo>
                              <a:cubicBezTo>
                                <a:pt x="484632" y="38100"/>
                                <a:pt x="496824" y="48768"/>
                                <a:pt x="510540" y="62484"/>
                              </a:cubicBezTo>
                              <a:cubicBezTo>
                                <a:pt x="524256" y="76200"/>
                                <a:pt x="536448" y="89916"/>
                                <a:pt x="545592" y="100584"/>
                              </a:cubicBezTo>
                              <a:cubicBezTo>
                                <a:pt x="554736" y="109728"/>
                                <a:pt x="560832" y="120396"/>
                                <a:pt x="563880" y="128016"/>
                              </a:cubicBezTo>
                              <a:cubicBezTo>
                                <a:pt x="568452" y="137160"/>
                                <a:pt x="569976" y="144780"/>
                                <a:pt x="571500" y="149352"/>
                              </a:cubicBezTo>
                              <a:cubicBezTo>
                                <a:pt x="571500" y="156972"/>
                                <a:pt x="569976" y="160020"/>
                                <a:pt x="565404" y="164592"/>
                              </a:cubicBezTo>
                              <a:cubicBezTo>
                                <a:pt x="460248" y="269748"/>
                                <a:pt x="353568" y="376428"/>
                                <a:pt x="246888" y="483108"/>
                              </a:cubicBezTo>
                              <a:cubicBezTo>
                                <a:pt x="405384" y="643128"/>
                                <a:pt x="565404" y="801624"/>
                                <a:pt x="723900" y="960120"/>
                              </a:cubicBezTo>
                              <a:cubicBezTo>
                                <a:pt x="824484" y="859536"/>
                                <a:pt x="925068" y="758952"/>
                                <a:pt x="1025652" y="658368"/>
                              </a:cubicBezTo>
                              <a:cubicBezTo>
                                <a:pt x="1028700" y="655320"/>
                                <a:pt x="1033272" y="653796"/>
                                <a:pt x="1039368" y="652272"/>
                              </a:cubicBezTo>
                              <a:cubicBezTo>
                                <a:pt x="1043940" y="653796"/>
                                <a:pt x="1051560" y="655320"/>
                                <a:pt x="1059180" y="658368"/>
                              </a:cubicBezTo>
                              <a:cubicBezTo>
                                <a:pt x="1066800" y="661416"/>
                                <a:pt x="1075944" y="667512"/>
                                <a:pt x="1086612" y="676656"/>
                              </a:cubicBezTo>
                              <a:cubicBezTo>
                                <a:pt x="1097280" y="685800"/>
                                <a:pt x="1110996" y="697992"/>
                                <a:pt x="1126236" y="713232"/>
                              </a:cubicBezTo>
                              <a:cubicBezTo>
                                <a:pt x="1139952" y="726948"/>
                                <a:pt x="1150620" y="739140"/>
                                <a:pt x="1159764" y="748284"/>
                              </a:cubicBezTo>
                              <a:cubicBezTo>
                                <a:pt x="1168908" y="758952"/>
                                <a:pt x="1175004" y="769620"/>
                                <a:pt x="1178052" y="777240"/>
                              </a:cubicBezTo>
                              <a:cubicBezTo>
                                <a:pt x="1182624" y="786384"/>
                                <a:pt x="1184148" y="792480"/>
                                <a:pt x="1185672" y="798576"/>
                              </a:cubicBezTo>
                              <a:cubicBezTo>
                                <a:pt x="1185672" y="806196"/>
                                <a:pt x="1184148" y="810768"/>
                                <a:pt x="1181100" y="813816"/>
                              </a:cubicBezTo>
                              <a:cubicBezTo>
                                <a:pt x="1080516" y="914400"/>
                                <a:pt x="979932" y="1014984"/>
                                <a:pt x="879348" y="1115568"/>
                              </a:cubicBezTo>
                              <a:cubicBezTo>
                                <a:pt x="1074420" y="1310640"/>
                                <a:pt x="1269492" y="1505712"/>
                                <a:pt x="1464564" y="1700784"/>
                              </a:cubicBezTo>
                              <a:cubicBezTo>
                                <a:pt x="1469136" y="1705356"/>
                                <a:pt x="1473708" y="1711452"/>
                                <a:pt x="1475232" y="1717548"/>
                              </a:cubicBezTo>
                              <a:cubicBezTo>
                                <a:pt x="1478280" y="1725168"/>
                                <a:pt x="1479804" y="1731264"/>
                                <a:pt x="1476756" y="1737360"/>
                              </a:cubicBezTo>
                              <a:cubicBezTo>
                                <a:pt x="1475232" y="1744980"/>
                                <a:pt x="1472184" y="1752600"/>
                                <a:pt x="1467612" y="1763268"/>
                              </a:cubicBezTo>
                              <a:cubicBezTo>
                                <a:pt x="1459992" y="1770888"/>
                                <a:pt x="1452372" y="1781556"/>
                                <a:pt x="1440180" y="1793748"/>
                              </a:cubicBezTo>
                              <a:cubicBezTo>
                                <a:pt x="1429512" y="1804416"/>
                                <a:pt x="1420368" y="1812036"/>
                                <a:pt x="1411224" y="1818132"/>
                              </a:cubicBezTo>
                              <a:cubicBezTo>
                                <a:pt x="1402080" y="1824228"/>
                                <a:pt x="1392936" y="1827276"/>
                                <a:pt x="1385316" y="1828800"/>
                              </a:cubicBezTo>
                              <a:cubicBezTo>
                                <a:pt x="1377696" y="1831848"/>
                                <a:pt x="1373124" y="1831848"/>
                                <a:pt x="1365504" y="1827276"/>
                              </a:cubicBezTo>
                              <a:cubicBezTo>
                                <a:pt x="1359408" y="1825752"/>
                                <a:pt x="1353312" y="1822704"/>
                                <a:pt x="1348740" y="1816608"/>
                              </a:cubicBezTo>
                              <a:cubicBezTo>
                                <a:pt x="914400" y="1383792"/>
                                <a:pt x="481584" y="949452"/>
                                <a:pt x="48768" y="516636"/>
                              </a:cubicBezTo>
                              <a:cubicBezTo>
                                <a:pt x="19812" y="489204"/>
                                <a:pt x="6096" y="464820"/>
                                <a:pt x="3048" y="443484"/>
                              </a:cubicBezTo>
                              <a:cubicBezTo>
                                <a:pt x="0" y="423672"/>
                                <a:pt x="6096" y="406908"/>
                                <a:pt x="15240" y="397764"/>
                              </a:cubicBezTo>
                              <a:cubicBezTo>
                                <a:pt x="146304" y="266700"/>
                                <a:pt x="277368" y="135636"/>
                                <a:pt x="406908" y="6096"/>
                              </a:cubicBezTo>
                              <a:cubicBezTo>
                                <a:pt x="411480" y="1524"/>
                                <a:pt x="414528" y="0"/>
                                <a:pt x="422148"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5325" name="Shape 5325"/>
                      <wps:cNvSpPr/>
                      <wps:spPr>
                        <a:xfrm>
                          <a:off x="2913888" y="0"/>
                          <a:ext cx="1757172" cy="1757172"/>
                        </a:xfrm>
                        <a:custGeom>
                          <a:avLst/>
                          <a:gdLst/>
                          <a:ahLst/>
                          <a:cxnLst/>
                          <a:rect l="0" t="0" r="0" b="0"/>
                          <a:pathLst>
                            <a:path w="1757172" h="1757172">
                              <a:moveTo>
                                <a:pt x="626364" y="0"/>
                              </a:moveTo>
                              <a:cubicBezTo>
                                <a:pt x="632460" y="0"/>
                                <a:pt x="638556" y="1524"/>
                                <a:pt x="647700" y="6096"/>
                              </a:cubicBezTo>
                              <a:cubicBezTo>
                                <a:pt x="656844" y="10668"/>
                                <a:pt x="665988" y="18288"/>
                                <a:pt x="676656" y="27432"/>
                              </a:cubicBezTo>
                              <a:cubicBezTo>
                                <a:pt x="688848" y="38100"/>
                                <a:pt x="701040" y="48768"/>
                                <a:pt x="714756" y="62484"/>
                              </a:cubicBezTo>
                              <a:cubicBezTo>
                                <a:pt x="728472" y="76200"/>
                                <a:pt x="740664" y="89916"/>
                                <a:pt x="749808" y="100584"/>
                              </a:cubicBezTo>
                              <a:cubicBezTo>
                                <a:pt x="758952" y="109728"/>
                                <a:pt x="766572" y="120396"/>
                                <a:pt x="769620" y="128016"/>
                              </a:cubicBezTo>
                              <a:cubicBezTo>
                                <a:pt x="774192" y="137160"/>
                                <a:pt x="775716" y="143256"/>
                                <a:pt x="775716" y="149352"/>
                              </a:cubicBezTo>
                              <a:cubicBezTo>
                                <a:pt x="775716" y="155448"/>
                                <a:pt x="774192" y="160020"/>
                                <a:pt x="769620" y="164592"/>
                              </a:cubicBezTo>
                              <a:cubicBezTo>
                                <a:pt x="688848" y="245364"/>
                                <a:pt x="606552" y="327660"/>
                                <a:pt x="525780" y="408432"/>
                              </a:cubicBezTo>
                              <a:cubicBezTo>
                                <a:pt x="931164" y="815340"/>
                                <a:pt x="1336548" y="1220724"/>
                                <a:pt x="1741932" y="1626108"/>
                              </a:cubicBezTo>
                              <a:cubicBezTo>
                                <a:pt x="1748028" y="1632204"/>
                                <a:pt x="1752600" y="1638300"/>
                                <a:pt x="1755648" y="1644396"/>
                              </a:cubicBezTo>
                              <a:cubicBezTo>
                                <a:pt x="1757172" y="1650492"/>
                                <a:pt x="1757172" y="1656588"/>
                                <a:pt x="1755648" y="1664208"/>
                              </a:cubicBezTo>
                              <a:cubicBezTo>
                                <a:pt x="1754124" y="1671828"/>
                                <a:pt x="1751076" y="1679448"/>
                                <a:pt x="1744980" y="1688592"/>
                              </a:cubicBezTo>
                              <a:cubicBezTo>
                                <a:pt x="1738884" y="1697736"/>
                                <a:pt x="1731264" y="1708404"/>
                                <a:pt x="1719072" y="1719072"/>
                              </a:cubicBezTo>
                              <a:cubicBezTo>
                                <a:pt x="1708404" y="1729740"/>
                                <a:pt x="1697736" y="1738884"/>
                                <a:pt x="1690116" y="1744980"/>
                              </a:cubicBezTo>
                              <a:cubicBezTo>
                                <a:pt x="1679448" y="1749552"/>
                                <a:pt x="1671828" y="1754124"/>
                                <a:pt x="1664208" y="1755648"/>
                              </a:cubicBezTo>
                              <a:cubicBezTo>
                                <a:pt x="1656588" y="1757172"/>
                                <a:pt x="1650492" y="1757172"/>
                                <a:pt x="1644396" y="1755648"/>
                              </a:cubicBezTo>
                              <a:cubicBezTo>
                                <a:pt x="1638300" y="1752600"/>
                                <a:pt x="1632204" y="1748028"/>
                                <a:pt x="1626108" y="1741932"/>
                              </a:cubicBezTo>
                              <a:cubicBezTo>
                                <a:pt x="1220724" y="1336548"/>
                                <a:pt x="815340" y="931164"/>
                                <a:pt x="408432" y="525780"/>
                              </a:cubicBezTo>
                              <a:cubicBezTo>
                                <a:pt x="327660" y="606552"/>
                                <a:pt x="245364" y="688848"/>
                                <a:pt x="164592" y="769620"/>
                              </a:cubicBezTo>
                              <a:cubicBezTo>
                                <a:pt x="160020" y="774192"/>
                                <a:pt x="155448" y="775716"/>
                                <a:pt x="149352" y="775716"/>
                              </a:cubicBezTo>
                              <a:cubicBezTo>
                                <a:pt x="143256" y="775716"/>
                                <a:pt x="137160" y="772668"/>
                                <a:pt x="128016" y="768096"/>
                              </a:cubicBezTo>
                              <a:cubicBezTo>
                                <a:pt x="120396" y="765048"/>
                                <a:pt x="111252" y="757428"/>
                                <a:pt x="100584" y="748284"/>
                              </a:cubicBezTo>
                              <a:cubicBezTo>
                                <a:pt x="89916" y="740664"/>
                                <a:pt x="76200" y="728472"/>
                                <a:pt x="62484" y="714756"/>
                              </a:cubicBezTo>
                              <a:cubicBezTo>
                                <a:pt x="48768" y="701040"/>
                                <a:pt x="38100" y="688848"/>
                                <a:pt x="27432" y="676656"/>
                              </a:cubicBezTo>
                              <a:cubicBezTo>
                                <a:pt x="18288" y="665988"/>
                                <a:pt x="12192" y="655320"/>
                                <a:pt x="7620" y="647700"/>
                              </a:cubicBezTo>
                              <a:cubicBezTo>
                                <a:pt x="3048" y="638556"/>
                                <a:pt x="0" y="632460"/>
                                <a:pt x="0" y="626364"/>
                              </a:cubicBezTo>
                              <a:cubicBezTo>
                                <a:pt x="0" y="620268"/>
                                <a:pt x="1524" y="615696"/>
                                <a:pt x="6096" y="612648"/>
                              </a:cubicBezTo>
                              <a:cubicBezTo>
                                <a:pt x="207264" y="409956"/>
                                <a:pt x="409956" y="207264"/>
                                <a:pt x="611124" y="6096"/>
                              </a:cubicBezTo>
                              <a:cubicBezTo>
                                <a:pt x="615696" y="1524"/>
                                <a:pt x="620268" y="0"/>
                                <a:pt x="626364"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g:wgp>
                </a:graphicData>
              </a:graphic>
            </wp:anchor>
          </w:drawing>
        </mc:Choice>
        <mc:Fallback>
          <w:pict>
            <v:group w14:anchorId="1915C5FF" id="Group 5324" o:spid="_x0000_s1026" style="position:absolute;margin-left:101.5pt;margin-top:182.3pt;width:367.8pt;height:388.7pt;z-index:-251658240;mso-position-horizontal-relative:page;mso-position-vertical-relative:page" coordsize="46710,4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URjphsAALZyAAAOAAAAZHJzL2Uyb0RvYy54bWzsne1uHUdyhv8HyD0Q/B9rer5HsLxAdhP/&#10;CZLF7uYCjilSIsAvkLRl5+rzVFfVnK7hodXjAEIAaQ0sRfX0V3V11VtvV7e+/9Ovtzdnv1w+Pl3f&#10;3707T98152eXdxf376/vPrw7/+9//Pu/zOdnT8+Hu/eHm/u7y3fnv10+nf/ph3/+p+8/Pby9bO8/&#10;3t+8v3w8o5G7p7efHt6df3x+fnj75s3TxcfL28PTd/cPl3cUXt0/3h6e+fXxw5v3j4dPtH5786Zt&#10;mvHNp/vH9w+P9xeXT0/87V+08PyH3P7V1eXF839dXT1dPp/dvDtnbM/5/x/z//8k///mh+8Pbz88&#10;Hh4+Xl/YMA5/YBS3h+s7Ol2b+svh+XD28+P1i6Zury8e75/ur56/u7i/fXN/dXV9cZnnwGxSs5nN&#10;j4/3Pz/kuXx4++nDwyomRLuR0x9u9uI/f/nx8eHvD399RBKfHj4gi/ybzOXXq8db+ckoz37NIvtt&#10;Fdnlr89nF/xlP06pGZHsBWX90o1tN6pQLz4i+Rf1Lj7+22dqvvGO34ThfHpAQZ6OMnj6v8ng7x8P&#10;D5dZtE9vkcFfH8+u3787H7ounZ/dHW7R1PzFWf6bLJr83Sqop7dPyOxVKXVpWMauU0m4rJZmXIZe&#10;RZW6bmiXQT5YJ3x4e/Hz0/OPl/dZ6odf/uPpWdXzvf/p8NH/dPHrnf/xESX/XfV+ODxLPRms/PHs&#10;07tzH8pH9qyNRIpv73+5/Md9/vBZlm6YlqFBIqztMCUb7PGji59/ur7418v/KauMbd9MbHqqpNSb&#10;BB5ya+O4TIsWTW23qHC0aEpjO6NFUmvpWQSVS+wg/mYVR+SITKnYtd2cBco0c39zSkvS0ffL0Nlm&#10;t7IxtYOW5b5PdnhzV87MZUZXS2/jZ+38I/+p7Rcfd03TTlkQr349j4OPpp3GZZ5sON7mqZnP7bSk&#10;Ls+8ZZ26XMenPi3NMoxa2LfIPQh76DsTdtuldvTeYi/xN5M2FndYtNnUsppls2Mv09DChrVuy8Jh&#10;mbtR5d02S1pcHrGX+Jv2Oczspcn6RJRmXqxwHJrWhJASXYQ+GVCvStWmfmjq++zpc1atalkYVX2X&#10;bd82KLkOaExTH2Tbse9H10cZkQyIdY8zi7/pVLo2DV5zbOYmNNvObAudSt80tkF8QC3amHSxe0oH&#10;tyqxF9cl7a3Qz5Sa3lbrVQUtPw+Wy1v1n9p6P7W9CqGfxnHdzv5RHJhWSXM7q23oqTOFjdwPk+oV&#10;E22XbBx87sl3f9+k5ZWZn+pOZdnNKEZeIm9v7apDg1VjvCh1WIq87N0wTWyD2pVlLW387dJMm0b7&#10;sWte07RWVTpbRfEn9V22bMWkMpt7apbbohuHSTy2mExx32VZj6F0O9zPO+bYL6lfTEGxtWWbQ9cv&#10;tl+CCT7pXOJaXdzcP12qmMVz5Z20erO8q47+8uZOHBtDuDiAI69uDs8ZkN1ePwMwb65v8Szt1DR5&#10;CFnPaU1Ahfrx/Kfn324uxfnd3P3t8gpAkEGP/MXT44ef/nzzePbLQWBk/l9u/HDz8PFgf2vqYJ/m&#10;oeZ2pP7V9c3N2mTKVUOTf27kv22T/TKvNqts1lqThi8zxF2b1iaeLmy4inNBi0jF0S5TXyvlod3f&#10;Pa/178DoeR6FOOSPP92//y0jxCwxYJhgxS+Dx1DiDR7LfkW6B7d9Ho8Vlqtrh25mJ6JQCMFg6IxO&#10;COgT/JrGGfja20o6/P1ioMyHIqDMRiIjPeIttZS6y1yPj6VuXfWrdl7Ma2Lh+uwXC+set5nWGHrw&#10;krq1aVFQ4KZvWnpDE327tMFi4Dxw7bnasIgpq7WKLabQLEZq+43r7lIDRNTBpDRpsz6aHucM9MgG&#10;DEFhy2r7HLppWrQmEGjC0mVd0PmD10GMOpOhH2OfUwNo0pr4967LWpQtUAmBT4l1mqYGacpop6mX&#10;WKnoc27bCbQnhfME8guYae4npp4Ll6kzIVT16ZokOk3QMaXgTudxHoAX0mlKYwJ2hCH1fTLRsy79&#10;MrnuxMnF31SCgJTJhJS6ljUKDSOHxaaTegAOCKGQxLiMEg/lQfVg27Z+VYuFS6zSGJcV7DAb0k9j&#10;Mybd365LAy7WtXDEGeKoqpWpSa0LamSVIzAR72n7wjdzMdt+lP90tiPgXReoam37ns2iiCGN09iO&#10;cylGwGm/znZsBwB50W3HDk0WnCE1MMXJ2UZLohqIZNIRWvoX/lPX376EyOgVAhQWJ37ZE+2BPHS1&#10;CdtWsftnp9QLsEIArZW6hWULWwmV7nxuGaCFmbOhiSutbppTm6VWJfCx6TqCxzzWduzaqECgMkCd&#10;lTYD0Wgp8HEYkq9z6rEg9ZHtOM7zqBAuNay4mhzX21CaCPeCLMZ+Glod1NKPbKaTy3xKxuhTsv0w&#10;I0/dhd7pMM9usiEGuri9CbAZRxbElLDf9fu3x7hZn4BhDEMpwW4Baqv0hx4dDOKlS1Bk7rNnQ+3o&#10;k7CuM5oCywqTWPYJlE1eiMWIVnkilFQlJDLEylWLFiVvrCLz1QjYJdt1xKd5HgxsTJvRuAAIVpIa&#10;txeK6/um3IjEqQ2WQu2Zf+A/yw99qbzsG+z2sP1rhd0tmyrCbv4GRaqG3XOP9VJP03byZ0MgDrsH&#10;zDGkWIbdy9hIQKp6+sVRt48E1G0DOQW68S7JwCH2MU+GPfga+PY2BWFhRF2bfH/5T92DxcdtgkHz&#10;KN+/8p/+9dBAOYk3gjBqpu3+PmXUcUIT1JjWabcUWjeDKKyQUCgYWGjJtrHCBptV776ICibRIhkn&#10;hN+YZ+XmLvNDZu+gVfoQUWDJB5xdrinhWD09SXAyudK1UDuxT+w21jo32yGOwFHgZSYj31ookB1E&#10;EhSSU1C4zi0biO81GgbA03QBhndgGONLu4ZwzZUqrmD8TXWga4AhRjKyuYhoCozXTkAFlS1QuAcG&#10;lIWQ87gzEcKRR/yMMyn0Eyj9OQxYfB32tWux/9SZFEQhKHBVL//o1OTTAnqzGSzDK0QhjcH9lzNf&#10;iUJWft6xviZJiNXXiEJ4yw2nJ54+j7BLi/DlatniZOJvKg3QPEAkayjHLXFqqcOeGuwH020mtyyj&#10;Ea4c54DbqrtswRsALukTHniObKAc5Zi2LKD/qEmI3jgBpr8D1xb6ORIwRt1lFxg1SfM6DbcZXdNx&#10;NqILPxO8V08RaLW4gUPpN/u+AZbnRucpmoQeORoj3RIZVncHcwCdkZuET5BqPgOJ22Y1iQHgnfYt&#10;UUG+QTJ3ol8rJJMQNEIyPdGshmQSPHS4WvWAhDVod9ZOx2R4YhSdECVzocJVrSTMF0dl61iEDLWh&#10;nMJlai4dPL6Gx7COFqILDlJz/Hs+hsM/GJlsFGHPAouFGZRTPSnrxslFqPY7DcNi5MsI+1UfdUPa&#10;TMa9EjgTW5dmg0i1N44Q3gyCpywEOUDy6FDnJel4Xjj0aEsMRPQTobVrw4ZewNk0XgiQiqRGD0q1&#10;PmFDGJxJNPYSfzN3T+hsKLqD4dtQV3Aatkz0sKFZeoAH9lnE3g8zeSb1fcqJltbkCJiIvRQf2Q0C&#10;n6TZgXYj9VAWzgytvs+iJqymnBaXbgCS1MiZceJocOMjIBV0VUisMYqlaj0HTvxNhyCr59gnvJQg&#10;QZnniUJyL+xUf2pmwwB1fS6NnMfmZiFN4npiPWRyubCFhg5CIM7hDFULYdOVgq7qc5z53GpCqMV5&#10;yt40Ng7aaMP1TgOBqGrCNM17iG32spO5ZLBsdr0YVaCKzHMmiSsOiI99sdEgQUxqfeLuiL+ZMSHX&#10;AtYvt7sQY0RWO6ElPhlMRmJ/lDpGVgcLrpWxWAsGpr5joihXlkTQ13DqXagvO4hoxcxp4kw17ijw&#10;J4qo60MpMU+9GUwdsZ/TwuSXoFGxZ87v3C7Lafx2YMPi+T6SetRqKFulVIk4E3iWhU1daHLzjbYW&#10;HckA66SGATMcBzah4F6bUewwFcxjSM7YpxGzGwzU6gfRLg7CIAg2AytrY9B3OACaJl3PF3LGyW6a&#10;LudMHBOdABLjvEZNJ8tM2LdDtbuBvDqvi+4SLgUN60EnpkIckAH8YzHBr7G+cCtLqzuucp0L5YW/&#10;xdHEppuFrlUN2pFZbQZGkom5C3bYOO7ZzhycStwpZoJN00LQh54pbM3wU4wrij0T+sCieG323J79&#10;LH71RV2PSsiDW9xE0bM3XRSTWLfWxjDsWGfOD4kpfdQcl0UNgxlcD2UwWBvfzOf05hKDA9/h9HMo&#10;u5oKZB3XGcuy2qgG2x4xFfyCQLC8UqAxsmVkpar0axJkpMJiLxp+dlGye1H83C55oGuirJoYTi3x&#10;l1pIktOOowxOoBrbiJg/ySEr9hLGqDe1mskDis5pODp+cfuvHC2cck4wHJIBlX0esorbhNMT1xg5&#10;Y9dlcyEQjLOltSYoW7d2lWw5MxR6LfcJ7qCRYp6cwskBrBRKxkc8ssmRvHnSfbLtjiAZGDlHC9m1&#10;QFhbMtlhwZQA+8hbzANKHIgaBqyb6BGxJvzK5oR3XDB55mt63HMkbIHGg42J026UvF53AcLk6umI&#10;Ryxj3KwLkYfbJ/TajK6vKhro+iDQXQjI2i2zADn9AFUUNIoxlAp7E4QcusVp7NCmUJWzwGiOAT3J&#10;DddIu9Eps5NYXJMUeFqHXLW2nFo7Suf0nnaCmZ9ngQPWMAYvLgFZHfynpWQtsVzVQp4HCFFrWE5n&#10;Y9xKiiBoyhqG749qjnf2HQsAARTUu56Zc2BHVbCSFkK50pBsRfajdduRcBO8wwyEc1fMAbGkgNaq&#10;FBNYMzOONMbabQMydDFiOyPIZE1yPpi46Z3dElOw+3w+nDYES0wgMDvm4WRkiQpH/gi8vS8BOPf0&#10;BnLSQn2Gkh8cpI2a/Y0G+gf+s/yQk2s8vUnRP/CfBnTljESHQUg4raG9f3XKFxByMbM8dFZ0kyzN&#10;IYyjxEmyjkKw2wJzzEZOUNpaWLWN4NzJP8h9YnfJL5VZ+QITgMy2i0ijg/sJhRzfmVpRj2yhaq3C&#10;c8Dq5D4xjzLlsk8Ozjx5DPVTs7sOCKRpu2/oJfWlvs/jaInvN/ipI93Eog7OUST3vhgQ51/km+TR&#10;MkkOWKv7BA8Otp541SECURKwPVqRkCluWShF7v/kPiUK3OEEkKf7D0G6UXzzLIdj4tpbEidiGYDK&#10;IJWchipx9kKDXHvLzUBkCsFpQvEP/Gf5oS+Wl31j4r92Jl6cR2TiFYvWM/FyXYetIyoNXILmM1vi&#10;TDyRpbDzSsQTCoPqTFO/OBHvQxEe3kZyioeHreksg0nyx9RTH+n4k36DtDqrkiu4tQQCAV3VisQD&#10;NECpsE1ZbFiMaouGZeB0Ty2IHeWtnY1cKdLOtgeA5N6Sgqe9vXoXwq2CWgwXFusKdrPw71WvXHxN&#10;7G8I9NWvi8PYkKLgIzglYmFHPCFiEB5QROZT31/4GcNazGch4tHj1FfnU3ztiqVa4xPynypa8lAg&#10;B/NqwEXN4Kz49anpy9XAVj0HIaHw6sX0E2kvQFlRJrhCCZLLwvUIH5SOQ7TOYifxNx0m12DsNJ17&#10;a/j8os31ahGEl2EdXwry5l3RGGX96b0qLmGPUAdFV/b3LUca4e+P/ZAovWMDEUmq6NEhMF7ZlSy0&#10;jl3SzMOEj1e6iPAARwzwhQadkiHyJgKRhYGN0lGugpK7S7kI9g2MV8yZi4CWqyAXa+tXTNJGtTc5&#10;TAhzK/IxJMoreyMZw6a9774qR25AzmzBMoteTCBLUleO7I8wNzRJDnSk2q5cBMGkg2mWGUyXJLQf&#10;7FtucpOmcNKUx3X6hoHc+Xyt2QiSSbfBQDl6r8ZA2CbOQW0rwMc23GXOm8ExEKc73LPhg5yNAGEr&#10;N3fUhHxxELSORVCQDeUUCtLd+xL+RFfGmT0nD2oEOKNcQ1D/Ku41c39AEd4TEAvAtQ3YxmCM8BlE&#10;f1JI+A46KAtJ68pEkpRytdzSyqoMsZzfkXKQG5bTaM2CWi0IR30S6ErD+fxrY7L6zIBoKfm/ubSy&#10;Wzh0s+XcJ+L4Ic4HxbFcTUA0B4axFE7b8gOFud/hdtZFlvmId9nMhxcDDA5ycr1JusTMcmHYnBY8&#10;xw7fynFjpr6yoEizix6bc97MuEnpzIFwhHAsUObycim5g6/Ev6cUCrXgVp+OGDQFFA9i5KqW8BS5&#10;YcYXs+Yg9SAqdeU5toKJlLp1awuAEHY+N8xCQsUEFwg5CdGXS0fSeYPPxUFmlBxLK7vlVoWFDvM4&#10;yeFj6BaWw+dzopQ0A9sFPChgg6rslksmnl/IWetGVxvJ3lFDIGzbVhZw/74EbAjd8lXdYiqEfBE5&#10;cSAlZzHFZKEZPSeZ+1RCSRaFUC/AklxzmLmO6G4ualD8TQ2U7EQTsCSRRCAFVSTHXXnhQGmxz+L5&#10;AjnxX5F97CX+pn2SOAIflZtFVGSUhIn2ZABbOi1HiUC7UApZJIkNMiQgN4Axl1aJVzJ0PDDEJgrv&#10;V4iQ0wAx6dowBmrTLRnBnsYLybsoc1DXLSy8z5bM1CH6gKEsJUE4LkBZKnT+GptFscbfzPPAlhtA&#10;Jv7GHQR7O3CXzoJ1SjmW25RyQmaeDt7TuOG62RLueSglqbgREOf3XFTDCbjIyQkuQoS+DnnkWlq9&#10;74GGZu/o6nFBhZS6cm0lnrINSxAH+RqMZng8gVPIHS6vSDaWPCqSOkK3x3sNjj4KhSveIynqVglZ&#10;1tNMDFVFSUK3PK3imkzIKklORbc4ZnfS2CbZ/VJa1W1xZwLnJ+2EhjHP66A4wIy+p3hghYiG2395&#10;UC+6dSylOmyOjL36mYd49EOCraMH95b8p7aI43X15HEPuWCsk/evTu0kbJAbV0n8izsUCgKAkRVv&#10;mLjWGETCEz5yIVpsCvKySw8v5nyyT872zFZx9519VEo6caFysbBy5pmWcFAi9yeyEUMvXtFkn2wp&#10;ZDjC4zGsf+A/yw8dJXvZt5jSN9BXG1PiNTcxZT6gqY8pO/aGXTqbgAZ66HV86wM7xZMqKHwOKXES&#10;3FK0ffvlQ0ofi4SUNpRTIWXfcutXEZnvmN+n1Qtbke88FSabh0A49Mq7OjOBZRElhkuE9TKpRIsS&#10;f9O9zGMD3PZXQ8FZbziCxKD5w0dKBZb9yQtROpR8Iai+wyPOhLeKh5OSgWzumYx5wrGiQ+hv0jbz&#10;QMnFYaqUVVnQzCErnlM+sGw0p43mRolqYuYK+eSkOqlkeJRrT49AO/e7OQ4L8+BtMEeBcnKUd4iH&#10;5KTIQ7XaasC5+vlmXLn4m67jACo1CsHOX8ppwp4b7Spoix7KQrhKh9nkF+gpdJ1ki5rkj8YcG/5i&#10;7VPPaMo+yW52rRslo6x6NYvbWfIsnu5/Fx9hMHLI4sN2AFjLeeKfOYjOhYYvGVDVPLn2zx3bXBNY&#10;vsmrGo5TkQVDfYt5yjOJJlvSUsDh1fOU03/rk9BSOOeiWdLJ5e6FeHdhMmLiAAlnjEkVVw5adBtV&#10;TZSq8vKMzpQUXx2vSxcCiTxTbxgmI4xJLjtIXzIout/zZgUGaA3QuTr8omHIMQtRgOQvBkXkZ1tm&#10;92xhfHy2kjC3mQ8JDRbACJkU0/QIT0ghM1lANmlSQ6WQj9QMD/lsE4Uxx5IYlsUolGmwyPBF+YHW&#10;vPLANAxJrRJDROWcpVyVrRN3DvxXvi2WS7kNiqUt9I3SkrJrd9hCSDlS5l7VVUI7nkNUTZYXhDbd&#10;YqpMk0mvkku59bOdkZQ1DDTWEa+aDHBwp8zdiu3diwQranoO3tiTPkzS4VoVtg+uIIrx2C2ub+Pg&#10;qCtUb5YF7Bxhef1s4ZkkiVFWTw4waaVYPdEi9zjQwZDPZSn33OQGmFTlgQTCNUdU0cvE39TnMAWy&#10;ocxdEbHLY51Fv+gqfJB50IEE080WguPwBzM5qodXrPfpEnU6gUldMfuhZ3mRxgkErpmIZywHJq/r&#10;uETknrbuhbrdi/t0YpVsSqQenMyKUEWc8v5OTF6jGFOiCyXZiSR2ycBqey5GDVcR3ThNt6i1LiTz&#10;w+fGOUMWmsFK5BtaUnJlz2Sh+0LyCpi40SBOxmX7hWd3RIdiMU97OqixxJn6OXMU7KOWF8c2Nhrt&#10;c58jb0JtsouF7nJ+lmI21Q5zSajv7C3gFxQf5wzJJJcY87aR1848VLGdkR9DWIvBdDvWmThfLuNo&#10;02uMs9ou4dKcwzqGQMdifKRDq+PA6tYZbkYuEdmkoCnitpFThnUx8PB0U6qB3HI1hI6syYyutyRm&#10;tHLHJGba1VufU/GaLwZls5k1UJCaRtxW69bxHYrZ79d5j2u+BDYKLqmc5pqCQf7FnjBEzaTQ6BEn&#10;H7vi2oOKzEch4Z9Ws+dNqqdWPEoLdomWQK4IGU6DB7fTS++SlEr31nlgtT2WRCSjLgWGp/V3W4Ig&#10;TwTG0cl8I5S+ekKJ3K8NoZQJ+3pCCZTgQZ8p35qewOkyDtwfS9BfVN2/PJfkY8mPJehQTnFJcjPH&#10;jmPcn/w+lyT3cSx0CnsvP6FjLmazXXlpYQ0B7WpFlfMgBPKTUk0pQ5ZuVcpUwfxMeFmm0ZMY8H1E&#10;kkTzBlxfEEkQ8I2ZzhdEErcoHILtI5I4JgBjZe/4gkiSWyq2Mi+IpEmgmnnVfUSSBffZLb4gkkRu&#10;jrpeEEmCIByZA1d3xBJcY1mPhTSRt1gsEif8DXUOb+zWv69yKNxFJJU1uZwdQ9NyQC+IpHKe+4ik&#10;Qn1IZZJtVcyTd2blurQIHspjc8mL4xSh0KQQtGQPb1TtEU7K5EkDqQlMFiq36JNsHKgk0xNJCI1u&#10;lEdU+FcXLJqSVz53wCvqcjvVmsYm2GsCvnBEQDlcyHqGaeAfvAgDk2cPfGDcGdnzqAVNq5Vlyrw6&#10;wlvTEVLGYgiciLJDzxB6u+bMe9iOk3mUALuzmZRE4Hkt5CLfRumQWA6wVCQc1uu4q1aZwE5MkzXN&#10;w3SRvPOwMDdNMLV9i4A0EnlDQIv1z2hJZc/anNaVZyDiQkKYrsS0DbJUQKAf+mk9rwFmXc8mQu1Z&#10;XuCL62wLoMW6MKFnXVsrztpWPWccz5rNYeoUmlals6azMoZi1ec/1rNuFav7IuK2jabFugFDz7qH&#10;rTjv7eo5m3nIdc1sFE2bbZFSszhFoZksKTRDVturWUKpafaxaNZsaC5Ux1wUYvT8KMUMdm2f5Kb4&#10;9Q7zA2Wz6iukT/MgZaGeZcTCOl1WzxZrrrbyeLkFRlJSBss+1dXmmlDLyv7V9akeXGuisbFZaAzz&#10;Rij45lgDytD/qRus/B5qVoFK7lLRSzGTY+a8oZ6iTFFTrqdQirKqSR5DdcNnRaMK4aRRc8xFmeLC&#10;XLaTas9gM1fUC1lFo6TWG6X18lAhn6DmagqGaye4cgOGr4vuFC8YHn/59wrsa/uxxuQl2KgoguXz&#10;uDkxidzzSjNAAoozr+1KcIhBFnmsIFJ79jfSo31XzIzUXfe/u6gEbuav9Nc2NtEZS3/BsZ2Ii75R&#10;Ccd/2kaQzP9bKiH/K4H844jZhtg/5Cj/+mL5O38u/7nJH/4XAAD//wMAUEsDBBQABgAIAAAAIQBt&#10;baSw4gAAAAwBAAAPAAAAZHJzL2Rvd25yZXYueG1sTI/BSsNAEIbvgu+wjODN7iapocZsSinqqQi2&#10;gnjbJtMkNDsbstskfXvHk95mmI9/vj9fz7YTIw6+daQhWigQSKWrWqo1fB5eH1YgfDBUmc4Rarii&#10;h3Vxe5ObrHITfeC4D7XgEPKZ0dCE0GdS+rJBa/zC9Uh8O7nBmsDrUMtqMBOH207GSqXSmpb4Q2N6&#10;3DZYnvcXq+FtMtMmiV7G3fm0vX4fHt+/dhFqfX83b55BBJzDHwy/+qwOBTsd3YUqLzoNsUq4S9CQ&#10;pMsUBBNPyYqHI6PRMlYgi1z+L1H8AAAA//8DAFBLAQItABQABgAIAAAAIQC2gziS/gAAAOEBAAAT&#10;AAAAAAAAAAAAAAAAAAAAAABbQ29udGVudF9UeXBlc10ueG1sUEsBAi0AFAAGAAgAAAAhADj9If/W&#10;AAAAlAEAAAsAAAAAAAAAAAAAAAAALwEAAF9yZWxzLy5yZWxzUEsBAi0AFAAGAAgAAAAhAEyRRGOm&#10;GwAAtnIAAA4AAAAAAAAAAAAAAAAALgIAAGRycy9lMm9Eb2MueG1sUEsBAi0AFAAGAAgAAAAhAG1t&#10;pLDiAAAADAEAAA8AAAAAAAAAAAAAAAAAAB4AAGRycy9kb3ducmV2LnhtbFBLBQYAAAAABAAEAPMA&#10;AAAPHwAAAAA=&#10;">
              <v:shape id="Shape 5331" o:spid="_x0000_s1027" style="position:absolute;top:31596;width:9069;height:13353;visibility:visible;mso-wrap-style:square;v-text-anchor:top" coordsize="906954,1335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VvlxwAAAN0AAAAPAAAAZHJzL2Rvd25yZXYueG1sRI/dasJA&#10;FITvhb7DcoTe1Y3GFo2uIqIotgX/wNtD9pikZs+G7Fbj27uFgpfDzHzDjKeNKcWValdYVtDtRCCI&#10;U6sLzhQcD8u3AQjnkTWWlknBnRxMJy+tMSba3nhH173PRICwS1BB7n2VSOnSnAy6jq2Ig3e2tUEf&#10;ZJ1JXeMtwE0pe1H0IQ0WHBZyrGieU3rZ/xoFw/NnP/752m7k6nA8ReVwUS2/L0q9tpvZCISnxj/D&#10;/+21VvAex134exOegJw8AAAA//8DAFBLAQItABQABgAIAAAAIQDb4fbL7gAAAIUBAAATAAAAAAAA&#10;AAAAAAAAAAAAAABbQ29udGVudF9UeXBlc10ueG1sUEsBAi0AFAAGAAgAAAAhAFr0LFu/AAAAFQEA&#10;AAsAAAAAAAAAAAAAAAAAHwEAAF9yZWxzLy5yZWxzUEsBAi0AFAAGAAgAAAAhAIJRW+XHAAAA3QAA&#10;AA8AAAAAAAAAAAAAAAAABwIAAGRycy9kb3ducmV2LnhtbFBLBQYAAAAAAwADALcAAAD7AgAAAAA=&#10;" path="m579501,571v44577,572,90297,6668,136779,18860c763524,32385,811911,49530,861251,71628r45703,22611l906954,300273,865251,276987c827913,257937,790956,242697,754380,231267,700659,212979,648652,206692,598361,209193v-16764,833,-33338,2643,-49721,5310c481584,225171,420624,261747,359664,321183v-38100,39624,-77724,79248,-117348,118872l906954,1104692r,230603l47244,476631c18288,447675,4572,423291,1524,401955,,382143,4572,366903,13716,357759,80772,290703,146304,225171,211836,159639,286512,84963,365760,34671,449580,14859,491490,4953,534924,,579501,571xe" fillcolor="silver" stroked="f" strokeweight="0">
                <v:fill opacity="32639f"/>
                <v:stroke miterlimit="83231f" joinstyle="miter"/>
                <v:path arrowok="t" textboxrect="0,0,906954,1335295"/>
              </v:shape>
              <v:shape id="Shape 5332" o:spid="_x0000_s1028" style="position:absolute;left:9069;top:32538;width:8700;height:16824;visibility:visible;mso-wrap-style:square;v-text-anchor:top" coordsize="870031,1682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2ULxgAAAN0AAAAPAAAAZHJzL2Rvd25yZXYueG1sRI9BawIx&#10;FITvQv9DeIVeRLNVFFmNsrW09OJBW9HjY/PcXUxe1k2q6783guBxmJlvmNmitUacqfGVYwXv/QQE&#10;ce50xYWCv9+v3gSED8gajWNScCUPi/lLZ4apdhde03kTChEh7FNUUIZQp1L6vCSLvu9q4ugdXGMx&#10;RNkUUjd4iXBr5CBJxtJixXGhxJqWJeXHzb9VsMtwvN9n359Xdh+rkam2XXPaKvX22mZTEIHa8Aw/&#10;2j9awWg4HMD9TXwCcn4DAAD//wMAUEsBAi0AFAAGAAgAAAAhANvh9svuAAAAhQEAABMAAAAAAAAA&#10;AAAAAAAAAAAAAFtDb250ZW50X1R5cGVzXS54bWxQSwECLQAUAAYACAAAACEAWvQsW78AAAAVAQAA&#10;CwAAAAAAAAAAAAAAAAAfAQAAX3JlbHMvLnJlbHNQSwECLQAUAAYACAAAACEAnGNlC8YAAADdAAAA&#10;DwAAAAAAAAAAAAAAAAAHAgAAZHJzL2Rvd25yZXYueG1sUEsFBgAAAAADAAMAtwAAAPoCAAAAAA==&#10;" path="m,l28997,14346v25122,13621,50459,28575,75986,44958c207090,124836,310723,211704,415879,316860,537799,438780,633811,554604,705439,664332v71628,109728,117348,213360,141731,309372c870031,1069715,868507,1161156,844123,1244976v-24384,83820,-73153,163068,-147828,237744c633811,1543680,572851,1606164,511890,1667124v-10667,10667,-25907,15240,-47244,12191c444834,1676268,420451,1662552,393018,1633596l,1241055,,1010453r428071,428071c467695,1398900,507318,1357752,546943,1318128v56387,-54864,92964,-112776,108203,-173737c668862,1083432,668862,1017900,647527,946272,626190,873120,588090,795396,530179,713100,473790,630804,397590,542412,301579,446400,225378,370200,149178,306192,71455,251328,52405,237993,33450,225610,14590,214180l,206034,,xe" fillcolor="silver" stroked="f" strokeweight="0">
                <v:fill opacity="32639f"/>
                <v:stroke miterlimit="83231f" joinstyle="miter"/>
                <v:path arrowok="t" textboxrect="0,0,870031,1682364"/>
              </v:shape>
              <v:shape id="Shape 5329" o:spid="_x0000_s1029" style="position:absolute;left:8488;top:23488;width:5695;height:9608;visibility:visible;mso-wrap-style:square;v-text-anchor:top" coordsize="569473,960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Mn7xwAAAN0AAAAPAAAAZHJzL2Rvd25yZXYueG1sRI9PS8NA&#10;FMTvQr/D8oTe7MbaBo3dlhoo/QMejF68PXafyWL2bchum/jt3YLgcZiZ3zCrzehacaE+WM8K7mcZ&#10;CGLtjeVawcf77u4RRIjIBlvPpOCHAmzWk5sVFsYP/EaXKtYiQTgUqKCJsSukDLohh2HmO+Lkffne&#10;YUyyr6XpcUhw18p5luXSoeW00GBHZUP6uzo7BXl5GF7t4qXaH3P3ude6dMeTVWp6O26fQUQa43/4&#10;r30wCpYP8ye4vklPQK5/AQAA//8DAFBLAQItABQABgAIAAAAIQDb4fbL7gAAAIUBAAATAAAAAAAA&#10;AAAAAAAAAAAAAABbQ29udGVudF9UeXBlc10ueG1sUEsBAi0AFAAGAAgAAAAhAFr0LFu/AAAAFQEA&#10;AAsAAAAAAAAAAAAAAAAAHwEAAF9yZWxzLy5yZWxzUEsBAi0AFAAGAAgAAAAhANnoyfvHAAAA3QAA&#10;AA8AAAAAAAAAAAAAAAAABwIAAGRycy9kb3ducmV2LnhtbFBLBQYAAAAAAwADALcAAAD7AgAAAAA=&#10;" path="m507111,1905r62362,11218l569473,216529r-4426,-1455c551736,212026,538448,210312,525208,209931v-26479,-762,-52768,3810,-78676,13716c429768,228219,414528,237363,397764,249555v-15240,12192,-35052,30480,-57912,53340c306324,334899,274320,368427,240792,400431l569473,728055r,232705l47244,438531c19812,409575,4572,385191,1524,363855,,344043,4572,328803,15240,319659,76200,257175,138684,194691,199644,133731v22860,-22860,41148,-39624,57912,-53340c274320,68199,289560,57531,303276,48387,345948,24003,390144,8763,437388,2667,460248,381,483489,,507111,1905xe" fillcolor="silver" stroked="f" strokeweight="0">
                <v:fill opacity="32639f"/>
                <v:stroke miterlimit="83231f" joinstyle="miter"/>
                <v:path arrowok="t" textboxrect="0,0,569473,960760"/>
              </v:shape>
              <v:shape id="Shape 5330" o:spid="_x0000_s1030" style="position:absolute;left:14183;top:23619;width:13767;height:17407;visibility:visible;mso-wrap-style:square;v-text-anchor:top" coordsize="1376675,174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1WwwAAAN0AAAAPAAAAZHJzL2Rvd25yZXYueG1sRE9da8Iw&#10;FH0X9h/CHexN000to5qWsTGQIcqce78017Zbc1OSWKu/3jwIPh7O97IYTCt6cr6xrOB5koAgLq1u&#10;uFKw//kcv4LwAVlja5kUnMlDkT+Mlphpe+Jv6nehEjGEfYYK6hC6TEpf1mTQT2xHHLmDdQZDhK6S&#10;2uEphptWviRJKg02HBtq7Oi9pvJ/dzQKer7MzPbjuP5yv27v/9abVSpJqafH4W0BItAQ7uKbe6UV&#10;zKfTuD++iU9A5lcAAAD//wMAUEsBAi0AFAAGAAgAAAAhANvh9svuAAAAhQEAABMAAAAAAAAAAAAA&#10;AAAAAAAAAFtDb250ZW50X1R5cGVzXS54bWxQSwECLQAUAAYACAAAACEAWvQsW78AAAAVAQAACwAA&#10;AAAAAAAAAAAAAAAfAQAAX3JlbHMvLnJlbHNQSwECLQAUAAYACAAAACEAPu5NVsMAAADdAAAADwAA&#10;AAAAAAAAAAAAAAAHAgAAZHJzL2Rvd25yZXYueG1sUEsFBgAAAAADAAMAtwAAAPcCAAAAAA==&#10;" path="m,l9647,1736v48768,15240,97536,35052,146304,67056c204719,100795,253487,140420,302255,189188v45720,47244,83820,92964,114300,137160c445511,372068,466847,416264,480563,458936v15240,44196,21336,86868,21336,129540c501899,629624,497327,670771,485135,710396v24384,-4572,50292,-4572,77724,-1525c590291,714968,620771,721064,652775,733256v30480,10668,65532,25908,102108,45720c792983,798788,834131,820124,878327,847556v128016,77724,257556,153924,387096,231648c1297427,1099016,1320287,1112732,1330955,1120352v13716,9144,22860,16764,28956,22860c1364483,1149308,1369055,1155404,1372103,1159976v3048,6096,4572,12192,3048,19812c1373627,1187408,1369055,1196552,1362959,1205696v-7620,9144,-16764,21336,-30480,33528c1320287,1251416,1309619,1260560,1301999,1266656v-9144,6096,-16764,9144,-25908,10668c1268471,1277324,1259327,1277324,1253231,1274276v-9144,-3048,-18288,-9144,-28956,-15240c1087115,1175216,949955,1092920,812795,1007576,765551,978620,721355,954236,680207,932900,639059,911564,599435,896324,562859,887180v-38100,-7620,-71628,-9144,-103632,-3048c428747,890227,399791,906992,373883,932900v-25908,25908,-51816,51816,-77724,77724c495803,1210268,693923,1409912,893567,1609556v6096,4572,10668,10668,12192,16764c908807,1632416,908807,1640036,905759,1646132v,7620,-4572,15240,-9144,24384c890519,1679660,881375,1690328,870707,1700996v-12192,12192,-21336,19812,-30480,25908c831083,1731476,823463,1736048,814319,1737572v-6096,3048,-12192,1524,-18288,c789935,1734524,783839,1729952,777743,1725380l,947637,,714932,145283,859748v38100,-36577,74676,-74677,112776,-112777c288539,716492,309875,682964,319019,649436v10668,-35053,12192,-68580,6096,-105156c319019,509228,305303,472652,282443,436076,259583,399500,232151,364448,198623,330920,143759,276056,88895,237956,35555,215095l,203406,,xe" fillcolor="silver" stroked="f" strokeweight="0">
                <v:fill opacity="32639f"/>
                <v:stroke miterlimit="83231f" joinstyle="miter"/>
                <v:path arrowok="t" textboxrect="0,0,1376675,1740620"/>
              </v:shape>
              <v:shape id="Shape 5327" o:spid="_x0000_s1031" style="position:absolute;left:17937;top:16203;width:6660;height:11959;visibility:visible;mso-wrap-style:square;v-text-anchor:top" coordsize="665988,1195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RpjxgAAAN0AAAAPAAAAZHJzL2Rvd25yZXYueG1sRI9Ba8JA&#10;FITvQv/D8gpepG5isUrqKqWgFE9qS+nxkX3NBrNvQ/ap8d+7hYLHYWa+YRar3jfqTF2sAxvIxxko&#10;4jLYmisDX5/rpzmoKMgWm8Bk4EoRVsuHwQILGy68p/NBKpUgHAs04ETaQutYOvIYx6ElTt5v6DxK&#10;kl2lbYeXBPeNnmTZi/ZYc1pw2NK7o/J4OHkD++nVyXYz87ns8vn3z3FkYz0yZvjYv72CEurlHv5v&#10;f1gD0+fJDP7epCeglzcAAAD//wMAUEsBAi0AFAAGAAgAAAAhANvh9svuAAAAhQEAABMAAAAAAAAA&#10;AAAAAAAAAAAAAFtDb250ZW50X1R5cGVzXS54bWxQSwECLQAUAAYACAAAACEAWvQsW78AAAAVAQAA&#10;CwAAAAAAAAAAAAAAAAAfAQAAX3JlbHMvLnJlbHNQSwECLQAUAAYACAAAACEAo+UaY8YAAADdAAAA&#10;DwAAAAAAAAAAAAAAAAAHAgAAZHJzL2Rvd25yZXYueG1sUEsFBgAAAAADAAMAtwAAAPoCAAAAAA==&#10;" path="m129350,190v4000,-190,7810,191,12382,953c150876,2667,160020,8763,170688,14859l665988,328620r,195132l240792,249555v-1524,1524,-1524,1524,-1524,1524l665988,910663r,285230l520446,965835c352425,699135,184404,432435,15240,167259,9144,158115,4572,148971,3048,141351,,132207,,124587,3048,115443,6096,107823,10668,97155,18288,88011,25908,77343,36576,66675,50292,52959,64008,39243,76200,27051,86868,19431,97536,10287,106680,5715,115824,2667,121158,1143,125349,381,129350,190xe" fillcolor="silver" stroked="f" strokeweight="0">
                <v:fill opacity="32639f"/>
                <v:stroke miterlimit="83231f" joinstyle="miter"/>
                <v:path arrowok="t" textboxrect="0,0,665988,1195893"/>
              </v:shape>
              <v:shape id="Shape 5328" o:spid="_x0000_s1032" style="position:absolute;left:24597;top:19490;width:11643;height:14998;visibility:visible;mso-wrap-style:square;v-text-anchor:top" coordsize="1164336,1499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nkXwwAAAN0AAAAPAAAAZHJzL2Rvd25yZXYueG1sRE/LaoNA&#10;FN0H+g/DLXQXRy2VYDIJJaG0kIXkQXB5cW5U6twRZ6rm7zuLQpeH897sZtOJkQbXWlaQRDEI4srq&#10;lmsF18vHcgXCeWSNnWVS8CAHu+3TYoO5thOfaDz7WoQQdjkqaLzvcyld1ZBBF9meOHB3Oxj0AQ61&#10;1ANOIdx0Mo3jTBpsOTQ02NO+oer7/GMUTLd7liXJ8dSXfCym4vFZHgpW6uV5fl+D8DT7f/Gf+0sr&#10;eHtNw9zwJjwBuf0FAAD//wMAUEsBAi0AFAAGAAgAAAAhANvh9svuAAAAhQEAABMAAAAAAAAAAAAA&#10;AAAAAAAAAFtDb250ZW50X1R5cGVzXS54bWxQSwECLQAUAAYACAAAACEAWvQsW78AAAAVAQAACwAA&#10;AAAAAAAAAAAAAAAfAQAAX3JlbHMvLnJlbHNQSwECLQAUAAYACAAAACEAdcZ5F8MAAADdAAAADwAA&#10;AAAAAAAAAAAAAAAHAgAAZHJzL2Rvd25yZXYueG1sUEsFBgAAAAADAAMAtwAAAPcCAAAAAA==&#10;" path="m,l302514,191636v266319,168211,532638,336613,797814,506539c1120140,710367,1133856,721035,1144524,728655v10668,10668,15240,19812,18288,28956c1164336,766755,1161288,775899,1153668,785043v-7620,9144,-16764,21336,-30480,35052c1107948,835335,1097280,846003,1088136,852099v-9144,7620,-16764,12192,-24384,12192c1056132,867339,1050036,867339,1043940,864291v-6096,-1524,-13716,-4572,-22860,-9144c883920,765231,743712,676839,605028,586923,484632,708843,364236,829239,242316,949635v89916,135636,176784,272796,266700,409956c513588,1367211,516636,1374831,519684,1380927v3048,7620,3048,13716,3048,21336c521208,1411407,518160,1419027,512064,1428171v-7620,9144,-16764,19812,-28956,32004c469392,1473891,458724,1483035,449580,1490655v-12192,6096,-19812,9144,-28956,6096c411480,1495227,402336,1489131,393192,1478463v-10668,-9144,-19812,-22860,-33528,-42672l,867273,,582043,123444,772851c224028,670743,324612,570159,426720,469575,284988,377373,142494,286314,191,195255l,195132,,xe" fillcolor="silver" stroked="f" strokeweight="0">
                <v:fill opacity="32639f"/>
                <v:stroke miterlimit="83231f" joinstyle="miter"/>
                <v:path arrowok="t" textboxrect="0,0,1164336,1499799"/>
              </v:shape>
              <v:shape id="Shape 5326" o:spid="_x0000_s1033" style="position:absolute;left:23957;top:7223;width:14798;height:18319;visibility:visible;mso-wrap-style:square;v-text-anchor:top" coordsize="1479804,1831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vzJxQAAAN0AAAAPAAAAZHJzL2Rvd25yZXYueG1sRI9Ba8JA&#10;FITvQv/D8gq9iG6qGCR1lVJo601cC+3xNfuahGbfhuyrpv/eFQSPw8x8w6w2g2/VkfrYBDbwOM1A&#10;EZfBNVwZ+Di8TpagoiA7bAOTgX+KsFnfjVZYuHDiPR2tVCpBOBZooBbpCq1jWZPHOA0dcfJ+Qu9R&#10;kuwr7Xo8Jbhv9SzLcu2x4bRQY0cvNZW/9s8bEFl828MXj/PP8t3a3fgtH5w35uF+eH4CJTTILXxt&#10;b52BxXyWw+VNegJ6fQYAAP//AwBQSwECLQAUAAYACAAAACEA2+H2y+4AAACFAQAAEwAAAAAAAAAA&#10;AAAAAAAAAAAAW0NvbnRlbnRfVHlwZXNdLnhtbFBLAQItABQABgAIAAAAIQBa9CxbvwAAABUBAAAL&#10;AAAAAAAAAAAAAAAAAB8BAABfcmVscy8ucmVsc1BLAQItABQABgAIAAAAIQDpGvzJxQAAAN0AAAAP&#10;AAAAAAAAAAAAAAAAAAcCAABkcnMvZG93bnJldi54bWxQSwUGAAAAAAMAAwC3AAAA+QIAAAAA&#10;" path="m422148,v4572,1524,12192,3048,21336,7620c451104,12192,461772,18288,472440,27432v12192,10668,24384,21336,38100,35052c524256,76200,536448,89916,545592,100584v9144,9144,15240,19812,18288,27432c568452,137160,569976,144780,571500,149352v,7620,-1524,10668,-6096,15240c460248,269748,353568,376428,246888,483108,405384,643128,565404,801624,723900,960120,824484,859536,925068,758952,1025652,658368v3048,-3048,7620,-4572,13716,-6096c1043940,653796,1051560,655320,1059180,658368v7620,3048,16764,9144,27432,18288c1097280,685800,1110996,697992,1126236,713232v13716,13716,24384,25908,33528,35052c1168908,758952,1175004,769620,1178052,777240v4572,9144,6096,15240,7620,21336c1185672,806196,1184148,810768,1181100,813816,1080516,914400,979932,1014984,879348,1115568v195072,195072,390144,390144,585216,585216c1469136,1705356,1473708,1711452,1475232,1717548v3048,7620,4572,13716,1524,19812c1475232,1744980,1472184,1752600,1467612,1763268v-7620,7620,-15240,18288,-27432,30480c1429512,1804416,1420368,1812036,1411224,1818132v-9144,6096,-18288,9144,-25908,10668c1377696,1831848,1373124,1831848,1365504,1827276v-6096,-1524,-12192,-4572,-16764,-10668c914400,1383792,481584,949452,48768,516636,19812,489204,6096,464820,3048,443484,,423672,6096,406908,15240,397764,146304,266700,277368,135636,406908,6096,411480,1524,414528,,422148,xe" fillcolor="silver" stroked="f" strokeweight="0">
                <v:fill opacity="32639f"/>
                <v:stroke miterlimit="83231f" joinstyle="miter"/>
                <v:path arrowok="t" textboxrect="0,0,1479804,1831848"/>
              </v:shape>
              <v:shape id="Shape 5325" o:spid="_x0000_s1034" style="position:absolute;left:29138;width:17572;height:17571;visibility:visible;mso-wrap-style:square;v-text-anchor:top" coordsize="1757172,1757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C4VxgAAAN0AAAAPAAAAZHJzL2Rvd25yZXYueG1sRI/BbsIw&#10;EETvlfoP1iJxKw4goE0xiFKQyo2k+YBtvHUi4nUUuyH8Pa5UqcfRzLzRrLeDbURPna8dK5hOEhDE&#10;pdM1GwXF5/HpGYQPyBobx6TgRh62m8eHNabaXTmjPg9GRAj7FBVUIbSplL6syKKfuJY4et+usxii&#10;7IzUHV4j3DZyliRLabHmuFBhS/uKykv+YxV8mdVyXhTZKTPD4b2e6t3LW39Wajwadq8gAg3hP/zX&#10;/tAKFvPZAn7fxCcgN3cAAAD//wMAUEsBAi0AFAAGAAgAAAAhANvh9svuAAAAhQEAABMAAAAAAAAA&#10;AAAAAAAAAAAAAFtDb250ZW50X1R5cGVzXS54bWxQSwECLQAUAAYACAAAACEAWvQsW78AAAAVAQAA&#10;CwAAAAAAAAAAAAAAAAAfAQAAX3JlbHMvLnJlbHNQSwECLQAUAAYACAAAACEAGyguFcYAAADdAAAA&#10;DwAAAAAAAAAAAAAAAAAHAgAAZHJzL2Rvd25yZXYueG1sUEsFBgAAAAADAAMAtwAAAPoCAAAAAA==&#10;" path="m626364,v6096,,12192,1524,21336,6096c656844,10668,665988,18288,676656,27432v12192,10668,24384,21336,38100,35052c728472,76200,740664,89916,749808,100584v9144,9144,16764,19812,19812,27432c774192,137160,775716,143256,775716,149352v,6096,-1524,10668,-6096,15240c688848,245364,606552,327660,525780,408432v405384,406908,810768,812292,1216152,1217676c1748028,1632204,1752600,1638300,1755648,1644396v1524,6096,1524,12192,,19812c1754124,1671828,1751076,1679448,1744980,1688592v-6096,9144,-13716,19812,-25908,30480c1708404,1729740,1697736,1738884,1690116,1744980v-10668,4572,-18288,9144,-25908,10668c1656588,1757172,1650492,1757172,1644396,1755648v-6096,-3048,-12192,-7620,-18288,-13716c1220724,1336548,815340,931164,408432,525780,327660,606552,245364,688848,164592,769620v-4572,4572,-9144,6096,-15240,6096c143256,775716,137160,772668,128016,768096v-7620,-3048,-16764,-10668,-27432,-19812c89916,740664,76200,728472,62484,714756,48768,701040,38100,688848,27432,676656,18288,665988,12192,655320,7620,647700,3048,638556,,632460,,626364v,-6096,1524,-10668,6096,-13716c207264,409956,409956,207264,611124,6096,615696,1524,620268,,626364,xe" fillcolor="silver" stroked="f" strokeweight="0">
                <v:fill opacity="32639f"/>
                <v:stroke miterlimit="83231f" joinstyle="miter"/>
                <v:path arrowok="t" textboxrect="0,0,1757172,1757172"/>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23F77"/>
    <w:multiLevelType w:val="hybridMultilevel"/>
    <w:tmpl w:val="F1E68D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CC61BA"/>
    <w:multiLevelType w:val="hybridMultilevel"/>
    <w:tmpl w:val="4CEA0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226BA"/>
    <w:multiLevelType w:val="hybridMultilevel"/>
    <w:tmpl w:val="B91840E0"/>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 w15:restartNumberingAfterBreak="0">
    <w:nsid w:val="0E71448B"/>
    <w:multiLevelType w:val="hybridMultilevel"/>
    <w:tmpl w:val="40462F6A"/>
    <w:lvl w:ilvl="0" w:tplc="04090001">
      <w:start w:val="1"/>
      <w:numFmt w:val="bullet"/>
      <w:lvlText w:val=""/>
      <w:lvlJc w:val="left"/>
      <w:pPr>
        <w:ind w:left="872" w:hanging="360"/>
      </w:pPr>
      <w:rPr>
        <w:rFonts w:ascii="Symbol" w:hAnsi="Symbol" w:hint="default"/>
      </w:rPr>
    </w:lvl>
    <w:lvl w:ilvl="1" w:tplc="04090003">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abstractNum w:abstractNumId="4" w15:restartNumberingAfterBreak="0">
    <w:nsid w:val="108C04F4"/>
    <w:multiLevelType w:val="hybridMultilevel"/>
    <w:tmpl w:val="E5A0B2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3FB01B1"/>
    <w:multiLevelType w:val="hybridMultilevel"/>
    <w:tmpl w:val="FD9C184C"/>
    <w:lvl w:ilvl="0" w:tplc="522A962E">
      <w:start w:val="2026"/>
      <w:numFmt w:val="decimal"/>
      <w:lvlText w:val="%1"/>
      <w:lvlJc w:val="left"/>
      <w:pPr>
        <w:ind w:left="840" w:hanging="48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0544F4"/>
    <w:multiLevelType w:val="hybridMultilevel"/>
    <w:tmpl w:val="8AD23BC8"/>
    <w:lvl w:ilvl="0" w:tplc="BDFE3DAC">
      <w:start w:val="1"/>
      <w:numFmt w:val="decimal"/>
      <w:lvlText w:val="%1."/>
      <w:lvlJc w:val="left"/>
      <w:pPr>
        <w:ind w:left="3870" w:hanging="360"/>
      </w:pPr>
      <w:rPr>
        <w:rFonts w:hint="default"/>
        <w:b/>
        <w:b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206B33"/>
    <w:multiLevelType w:val="hybridMultilevel"/>
    <w:tmpl w:val="B83E962C"/>
    <w:lvl w:ilvl="0" w:tplc="DD26BA12">
      <w:start w:val="2026"/>
      <w:numFmt w:val="decimal"/>
      <w:lvlText w:val="%1"/>
      <w:lvlJc w:val="left"/>
      <w:pPr>
        <w:ind w:left="900" w:hanging="480"/>
      </w:pPr>
      <w:rPr>
        <w:rFonts w:hint="default"/>
        <w:b/>
        <w:u w:val="single"/>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2BF16E2E"/>
    <w:multiLevelType w:val="hybridMultilevel"/>
    <w:tmpl w:val="6DEC976C"/>
    <w:lvl w:ilvl="0" w:tplc="B052E9DE">
      <w:start w:val="1"/>
      <w:numFmt w:val="decimal"/>
      <w:lvlText w:val="%1."/>
      <w:lvlJc w:val="left"/>
      <w:pPr>
        <w:ind w:left="4230" w:hanging="360"/>
      </w:pPr>
      <w:rPr>
        <w:rFonts w:hint="default"/>
      </w:rPr>
    </w:lvl>
    <w:lvl w:ilvl="1" w:tplc="04090019" w:tentative="1">
      <w:start w:val="1"/>
      <w:numFmt w:val="lowerLetter"/>
      <w:lvlText w:val="%2."/>
      <w:lvlJc w:val="left"/>
      <w:pPr>
        <w:ind w:left="4950" w:hanging="360"/>
      </w:pPr>
    </w:lvl>
    <w:lvl w:ilvl="2" w:tplc="0409001B" w:tentative="1">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9" w15:restartNumberingAfterBreak="0">
    <w:nsid w:val="398D15E0"/>
    <w:multiLevelType w:val="hybridMultilevel"/>
    <w:tmpl w:val="7DA486DA"/>
    <w:lvl w:ilvl="0" w:tplc="0964A49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A85A6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10730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B6B83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8AB32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F8806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EAFAD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44D07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BE536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F6007C8"/>
    <w:multiLevelType w:val="hybridMultilevel"/>
    <w:tmpl w:val="86D07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761722"/>
    <w:multiLevelType w:val="hybridMultilevel"/>
    <w:tmpl w:val="53A43952"/>
    <w:lvl w:ilvl="0" w:tplc="04090001">
      <w:start w:val="1"/>
      <w:numFmt w:val="bullet"/>
      <w:lvlText w:val=""/>
      <w:lvlJc w:val="left"/>
      <w:pPr>
        <w:ind w:left="3975" w:hanging="360"/>
      </w:pPr>
      <w:rPr>
        <w:rFonts w:ascii="Symbol" w:hAnsi="Symbol" w:hint="default"/>
      </w:rPr>
    </w:lvl>
    <w:lvl w:ilvl="1" w:tplc="04090003" w:tentative="1">
      <w:start w:val="1"/>
      <w:numFmt w:val="bullet"/>
      <w:lvlText w:val="o"/>
      <w:lvlJc w:val="left"/>
      <w:pPr>
        <w:ind w:left="4695" w:hanging="360"/>
      </w:pPr>
      <w:rPr>
        <w:rFonts w:ascii="Courier New" w:hAnsi="Courier New" w:cs="Courier New" w:hint="default"/>
      </w:rPr>
    </w:lvl>
    <w:lvl w:ilvl="2" w:tplc="04090005" w:tentative="1">
      <w:start w:val="1"/>
      <w:numFmt w:val="bullet"/>
      <w:lvlText w:val=""/>
      <w:lvlJc w:val="left"/>
      <w:pPr>
        <w:ind w:left="5415" w:hanging="360"/>
      </w:pPr>
      <w:rPr>
        <w:rFonts w:ascii="Wingdings" w:hAnsi="Wingdings" w:hint="default"/>
      </w:rPr>
    </w:lvl>
    <w:lvl w:ilvl="3" w:tplc="04090001" w:tentative="1">
      <w:start w:val="1"/>
      <w:numFmt w:val="bullet"/>
      <w:lvlText w:val=""/>
      <w:lvlJc w:val="left"/>
      <w:pPr>
        <w:ind w:left="6135" w:hanging="360"/>
      </w:pPr>
      <w:rPr>
        <w:rFonts w:ascii="Symbol" w:hAnsi="Symbol" w:hint="default"/>
      </w:rPr>
    </w:lvl>
    <w:lvl w:ilvl="4" w:tplc="04090003" w:tentative="1">
      <w:start w:val="1"/>
      <w:numFmt w:val="bullet"/>
      <w:lvlText w:val="o"/>
      <w:lvlJc w:val="left"/>
      <w:pPr>
        <w:ind w:left="6855" w:hanging="360"/>
      </w:pPr>
      <w:rPr>
        <w:rFonts w:ascii="Courier New" w:hAnsi="Courier New" w:cs="Courier New" w:hint="default"/>
      </w:rPr>
    </w:lvl>
    <w:lvl w:ilvl="5" w:tplc="04090005" w:tentative="1">
      <w:start w:val="1"/>
      <w:numFmt w:val="bullet"/>
      <w:lvlText w:val=""/>
      <w:lvlJc w:val="left"/>
      <w:pPr>
        <w:ind w:left="7575" w:hanging="360"/>
      </w:pPr>
      <w:rPr>
        <w:rFonts w:ascii="Wingdings" w:hAnsi="Wingdings" w:hint="default"/>
      </w:rPr>
    </w:lvl>
    <w:lvl w:ilvl="6" w:tplc="04090001" w:tentative="1">
      <w:start w:val="1"/>
      <w:numFmt w:val="bullet"/>
      <w:lvlText w:val=""/>
      <w:lvlJc w:val="left"/>
      <w:pPr>
        <w:ind w:left="8295" w:hanging="360"/>
      </w:pPr>
      <w:rPr>
        <w:rFonts w:ascii="Symbol" w:hAnsi="Symbol" w:hint="default"/>
      </w:rPr>
    </w:lvl>
    <w:lvl w:ilvl="7" w:tplc="04090003" w:tentative="1">
      <w:start w:val="1"/>
      <w:numFmt w:val="bullet"/>
      <w:lvlText w:val="o"/>
      <w:lvlJc w:val="left"/>
      <w:pPr>
        <w:ind w:left="9015" w:hanging="360"/>
      </w:pPr>
      <w:rPr>
        <w:rFonts w:ascii="Courier New" w:hAnsi="Courier New" w:cs="Courier New" w:hint="default"/>
      </w:rPr>
    </w:lvl>
    <w:lvl w:ilvl="8" w:tplc="04090005" w:tentative="1">
      <w:start w:val="1"/>
      <w:numFmt w:val="bullet"/>
      <w:lvlText w:val=""/>
      <w:lvlJc w:val="left"/>
      <w:pPr>
        <w:ind w:left="9735" w:hanging="360"/>
      </w:pPr>
      <w:rPr>
        <w:rFonts w:ascii="Wingdings" w:hAnsi="Wingdings" w:hint="default"/>
      </w:rPr>
    </w:lvl>
  </w:abstractNum>
  <w:abstractNum w:abstractNumId="12" w15:restartNumberingAfterBreak="0">
    <w:nsid w:val="4DA02593"/>
    <w:multiLevelType w:val="hybridMultilevel"/>
    <w:tmpl w:val="4F1C67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F703150"/>
    <w:multiLevelType w:val="hybridMultilevel"/>
    <w:tmpl w:val="9C225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F168C4"/>
    <w:multiLevelType w:val="hybridMultilevel"/>
    <w:tmpl w:val="E5C07E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37711B"/>
    <w:multiLevelType w:val="hybridMultilevel"/>
    <w:tmpl w:val="4C28FA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5D50DA"/>
    <w:multiLevelType w:val="hybridMultilevel"/>
    <w:tmpl w:val="1F545D6E"/>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7" w15:restartNumberingAfterBreak="0">
    <w:nsid w:val="639B6A8D"/>
    <w:multiLevelType w:val="hybridMultilevel"/>
    <w:tmpl w:val="01E875B0"/>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8" w15:restartNumberingAfterBreak="0">
    <w:nsid w:val="721D0B24"/>
    <w:multiLevelType w:val="hybridMultilevel"/>
    <w:tmpl w:val="3D10EC8A"/>
    <w:lvl w:ilvl="0" w:tplc="BDFE3DAC">
      <w:start w:val="1"/>
      <w:numFmt w:val="decimal"/>
      <w:lvlText w:val="%1."/>
      <w:lvlJc w:val="left"/>
      <w:pPr>
        <w:ind w:left="360" w:hanging="360"/>
      </w:pPr>
      <w:rPr>
        <w:rFonts w:hint="default"/>
        <w:b/>
        <w:bCs w:val="0"/>
        <w:u w:val="none"/>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9" w15:restartNumberingAfterBreak="0">
    <w:nsid w:val="72E34055"/>
    <w:multiLevelType w:val="hybridMultilevel"/>
    <w:tmpl w:val="B336B6A6"/>
    <w:lvl w:ilvl="0" w:tplc="467A4C3A">
      <w:start w:val="4"/>
      <w:numFmt w:val="bullet"/>
      <w:lvlText w:val="-"/>
      <w:lvlJc w:val="left"/>
      <w:pPr>
        <w:ind w:left="1065" w:hanging="360"/>
      </w:pPr>
      <w:rPr>
        <w:rFonts w:ascii="Times New Roman" w:eastAsia="Times New Roman" w:hAnsi="Times New Roman" w:cs="Times New Roman" w:hint="default"/>
        <w:color w:val="000000"/>
        <w:sz w:val="24"/>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0" w15:restartNumberingAfterBreak="0">
    <w:nsid w:val="7D876F48"/>
    <w:multiLevelType w:val="hybridMultilevel"/>
    <w:tmpl w:val="12F498D6"/>
    <w:lvl w:ilvl="0" w:tplc="04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23480436">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EA93F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CCAD1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CE06D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28E0A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BE306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FC88A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00EDE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23640139">
    <w:abstractNumId w:val="9"/>
  </w:num>
  <w:num w:numId="2" w16cid:durableId="1420983746">
    <w:abstractNumId w:val="20"/>
  </w:num>
  <w:num w:numId="3" w16cid:durableId="1365978968">
    <w:abstractNumId w:val="1"/>
  </w:num>
  <w:num w:numId="4" w16cid:durableId="232200957">
    <w:abstractNumId w:val="2"/>
  </w:num>
  <w:num w:numId="5" w16cid:durableId="1260139802">
    <w:abstractNumId w:val="17"/>
  </w:num>
  <w:num w:numId="6" w16cid:durableId="1732652198">
    <w:abstractNumId w:val="19"/>
  </w:num>
  <w:num w:numId="7" w16cid:durableId="1349797667">
    <w:abstractNumId w:val="12"/>
  </w:num>
  <w:num w:numId="8" w16cid:durableId="1298956062">
    <w:abstractNumId w:val="6"/>
  </w:num>
  <w:num w:numId="9" w16cid:durableId="564530784">
    <w:abstractNumId w:val="5"/>
  </w:num>
  <w:num w:numId="10" w16cid:durableId="1972396077">
    <w:abstractNumId w:val="7"/>
  </w:num>
  <w:num w:numId="11" w16cid:durableId="1457021343">
    <w:abstractNumId w:val="8"/>
  </w:num>
  <w:num w:numId="12" w16cid:durableId="1801726289">
    <w:abstractNumId w:val="11"/>
  </w:num>
  <w:num w:numId="13" w16cid:durableId="288584557">
    <w:abstractNumId w:val="18"/>
  </w:num>
  <w:num w:numId="14" w16cid:durableId="420562225">
    <w:abstractNumId w:val="14"/>
  </w:num>
  <w:num w:numId="15" w16cid:durableId="990063288">
    <w:abstractNumId w:val="3"/>
  </w:num>
  <w:num w:numId="16" w16cid:durableId="821970904">
    <w:abstractNumId w:val="4"/>
  </w:num>
  <w:num w:numId="17" w16cid:durableId="1385762260">
    <w:abstractNumId w:val="15"/>
  </w:num>
  <w:num w:numId="18" w16cid:durableId="1324968138">
    <w:abstractNumId w:val="16"/>
  </w:num>
  <w:num w:numId="19" w16cid:durableId="1137186912">
    <w:abstractNumId w:val="10"/>
  </w:num>
  <w:num w:numId="20" w16cid:durableId="1993556304">
    <w:abstractNumId w:val="13"/>
  </w:num>
  <w:num w:numId="21" w16cid:durableId="715006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645"/>
    <w:rsid w:val="00005328"/>
    <w:rsid w:val="00006C6A"/>
    <w:rsid w:val="0001070F"/>
    <w:rsid w:val="00013005"/>
    <w:rsid w:val="00013A8C"/>
    <w:rsid w:val="00032C85"/>
    <w:rsid w:val="00035BA4"/>
    <w:rsid w:val="00040EFC"/>
    <w:rsid w:val="00045D43"/>
    <w:rsid w:val="00053041"/>
    <w:rsid w:val="00060E2F"/>
    <w:rsid w:val="00070D0D"/>
    <w:rsid w:val="00071AB7"/>
    <w:rsid w:val="00071DFB"/>
    <w:rsid w:val="00085622"/>
    <w:rsid w:val="00087B04"/>
    <w:rsid w:val="00095620"/>
    <w:rsid w:val="0009590D"/>
    <w:rsid w:val="000A08B1"/>
    <w:rsid w:val="000A0D1D"/>
    <w:rsid w:val="000A7516"/>
    <w:rsid w:val="000B0612"/>
    <w:rsid w:val="000B5616"/>
    <w:rsid w:val="000B5A11"/>
    <w:rsid w:val="000B6667"/>
    <w:rsid w:val="000B78D0"/>
    <w:rsid w:val="000C0350"/>
    <w:rsid w:val="000C3D45"/>
    <w:rsid w:val="000C4115"/>
    <w:rsid w:val="000C5D8A"/>
    <w:rsid w:val="000D15A8"/>
    <w:rsid w:val="000D1DCD"/>
    <w:rsid w:val="000D3356"/>
    <w:rsid w:val="000D6204"/>
    <w:rsid w:val="000D7606"/>
    <w:rsid w:val="000E0D93"/>
    <w:rsid w:val="000E1A1C"/>
    <w:rsid w:val="000E405B"/>
    <w:rsid w:val="000E5098"/>
    <w:rsid w:val="000E57FB"/>
    <w:rsid w:val="000E612B"/>
    <w:rsid w:val="000E7F52"/>
    <w:rsid w:val="000F1EDB"/>
    <w:rsid w:val="000F2A49"/>
    <w:rsid w:val="000F4B3E"/>
    <w:rsid w:val="000F55C4"/>
    <w:rsid w:val="0010178B"/>
    <w:rsid w:val="00106367"/>
    <w:rsid w:val="001070BD"/>
    <w:rsid w:val="00111009"/>
    <w:rsid w:val="0011476B"/>
    <w:rsid w:val="00114AF7"/>
    <w:rsid w:val="00121457"/>
    <w:rsid w:val="00121709"/>
    <w:rsid w:val="00122745"/>
    <w:rsid w:val="0012545F"/>
    <w:rsid w:val="0012734C"/>
    <w:rsid w:val="00131529"/>
    <w:rsid w:val="00133098"/>
    <w:rsid w:val="001345FB"/>
    <w:rsid w:val="00135025"/>
    <w:rsid w:val="00137CD5"/>
    <w:rsid w:val="001413AB"/>
    <w:rsid w:val="0014543B"/>
    <w:rsid w:val="001507FC"/>
    <w:rsid w:val="00152EFF"/>
    <w:rsid w:val="00154629"/>
    <w:rsid w:val="00162E8D"/>
    <w:rsid w:val="0017357F"/>
    <w:rsid w:val="00182887"/>
    <w:rsid w:val="00192D7F"/>
    <w:rsid w:val="001A07DC"/>
    <w:rsid w:val="001A225E"/>
    <w:rsid w:val="001A7EE6"/>
    <w:rsid w:val="001B1CA2"/>
    <w:rsid w:val="001B481F"/>
    <w:rsid w:val="001C25B2"/>
    <w:rsid w:val="001C302E"/>
    <w:rsid w:val="001C3D88"/>
    <w:rsid w:val="001C6964"/>
    <w:rsid w:val="001E0A88"/>
    <w:rsid w:val="001E458D"/>
    <w:rsid w:val="001F25A1"/>
    <w:rsid w:val="001F2E96"/>
    <w:rsid w:val="001F3DA5"/>
    <w:rsid w:val="00200617"/>
    <w:rsid w:val="002032B1"/>
    <w:rsid w:val="00203B87"/>
    <w:rsid w:val="00204C1F"/>
    <w:rsid w:val="00204C21"/>
    <w:rsid w:val="0021257A"/>
    <w:rsid w:val="00212E1B"/>
    <w:rsid w:val="00213D52"/>
    <w:rsid w:val="002174DF"/>
    <w:rsid w:val="00223F82"/>
    <w:rsid w:val="00224362"/>
    <w:rsid w:val="00226A67"/>
    <w:rsid w:val="002328F3"/>
    <w:rsid w:val="00234DF2"/>
    <w:rsid w:val="00241C6D"/>
    <w:rsid w:val="00242ADE"/>
    <w:rsid w:val="00244085"/>
    <w:rsid w:val="0024531A"/>
    <w:rsid w:val="00246C6A"/>
    <w:rsid w:val="00246ECE"/>
    <w:rsid w:val="00251569"/>
    <w:rsid w:val="002528E3"/>
    <w:rsid w:val="00257F4C"/>
    <w:rsid w:val="002601C2"/>
    <w:rsid w:val="00263AF7"/>
    <w:rsid w:val="00267C9D"/>
    <w:rsid w:val="00272333"/>
    <w:rsid w:val="00284ABC"/>
    <w:rsid w:val="00284E1E"/>
    <w:rsid w:val="00287A7F"/>
    <w:rsid w:val="00292A8C"/>
    <w:rsid w:val="002A5352"/>
    <w:rsid w:val="002B5297"/>
    <w:rsid w:val="002B7EC8"/>
    <w:rsid w:val="002C318B"/>
    <w:rsid w:val="002C3B8F"/>
    <w:rsid w:val="002D1F9B"/>
    <w:rsid w:val="002D61C7"/>
    <w:rsid w:val="002D6BFB"/>
    <w:rsid w:val="002D7AAA"/>
    <w:rsid w:val="002E5FB6"/>
    <w:rsid w:val="002F565C"/>
    <w:rsid w:val="002F69FA"/>
    <w:rsid w:val="002F76E3"/>
    <w:rsid w:val="0030153A"/>
    <w:rsid w:val="00302248"/>
    <w:rsid w:val="00302711"/>
    <w:rsid w:val="003060B4"/>
    <w:rsid w:val="00306792"/>
    <w:rsid w:val="00311304"/>
    <w:rsid w:val="003118E4"/>
    <w:rsid w:val="00330023"/>
    <w:rsid w:val="003301FB"/>
    <w:rsid w:val="00332192"/>
    <w:rsid w:val="00334B9F"/>
    <w:rsid w:val="00343BC8"/>
    <w:rsid w:val="00345558"/>
    <w:rsid w:val="00346617"/>
    <w:rsid w:val="003501A4"/>
    <w:rsid w:val="00354F1B"/>
    <w:rsid w:val="003602FA"/>
    <w:rsid w:val="0036083A"/>
    <w:rsid w:val="00362208"/>
    <w:rsid w:val="00363EC2"/>
    <w:rsid w:val="0037621B"/>
    <w:rsid w:val="00377B03"/>
    <w:rsid w:val="00380E83"/>
    <w:rsid w:val="0038224E"/>
    <w:rsid w:val="00383C64"/>
    <w:rsid w:val="00386B40"/>
    <w:rsid w:val="00393F22"/>
    <w:rsid w:val="00395393"/>
    <w:rsid w:val="00395FED"/>
    <w:rsid w:val="00397B69"/>
    <w:rsid w:val="00397C86"/>
    <w:rsid w:val="003A23E3"/>
    <w:rsid w:val="003A638F"/>
    <w:rsid w:val="003B2299"/>
    <w:rsid w:val="003B60DD"/>
    <w:rsid w:val="003B675E"/>
    <w:rsid w:val="003B7705"/>
    <w:rsid w:val="003C03A8"/>
    <w:rsid w:val="003C22C4"/>
    <w:rsid w:val="003C7CBD"/>
    <w:rsid w:val="003D102E"/>
    <w:rsid w:val="003D4680"/>
    <w:rsid w:val="003D56D0"/>
    <w:rsid w:val="003D5C99"/>
    <w:rsid w:val="003D64C4"/>
    <w:rsid w:val="003D772B"/>
    <w:rsid w:val="003E1EA3"/>
    <w:rsid w:val="003E1F1C"/>
    <w:rsid w:val="003E5117"/>
    <w:rsid w:val="003F0797"/>
    <w:rsid w:val="003F2E21"/>
    <w:rsid w:val="003F6BD7"/>
    <w:rsid w:val="00410FED"/>
    <w:rsid w:val="00411103"/>
    <w:rsid w:val="00416097"/>
    <w:rsid w:val="00417C68"/>
    <w:rsid w:val="0043102D"/>
    <w:rsid w:val="00436F24"/>
    <w:rsid w:val="00441612"/>
    <w:rsid w:val="0044399E"/>
    <w:rsid w:val="00450D62"/>
    <w:rsid w:val="00450F85"/>
    <w:rsid w:val="00450F96"/>
    <w:rsid w:val="004515D0"/>
    <w:rsid w:val="0045187B"/>
    <w:rsid w:val="004550A7"/>
    <w:rsid w:val="00461550"/>
    <w:rsid w:val="0046338F"/>
    <w:rsid w:val="0046361C"/>
    <w:rsid w:val="004644A7"/>
    <w:rsid w:val="00464A19"/>
    <w:rsid w:val="0046648C"/>
    <w:rsid w:val="0047117C"/>
    <w:rsid w:val="0047218C"/>
    <w:rsid w:val="00474411"/>
    <w:rsid w:val="00474D21"/>
    <w:rsid w:val="00475C21"/>
    <w:rsid w:val="004809F4"/>
    <w:rsid w:val="00486659"/>
    <w:rsid w:val="0048674D"/>
    <w:rsid w:val="0049583D"/>
    <w:rsid w:val="004A04F4"/>
    <w:rsid w:val="004B1D3D"/>
    <w:rsid w:val="004B4C93"/>
    <w:rsid w:val="004B52CF"/>
    <w:rsid w:val="004B766C"/>
    <w:rsid w:val="004C00C9"/>
    <w:rsid w:val="004C2172"/>
    <w:rsid w:val="004C2B22"/>
    <w:rsid w:val="004C4C27"/>
    <w:rsid w:val="004C5080"/>
    <w:rsid w:val="004D0C4B"/>
    <w:rsid w:val="004D1E28"/>
    <w:rsid w:val="004D3474"/>
    <w:rsid w:val="004D4EAE"/>
    <w:rsid w:val="004D6D71"/>
    <w:rsid w:val="004E29DD"/>
    <w:rsid w:val="004E4356"/>
    <w:rsid w:val="004E49CB"/>
    <w:rsid w:val="004F2E4A"/>
    <w:rsid w:val="004F6065"/>
    <w:rsid w:val="004F6DD6"/>
    <w:rsid w:val="005051F7"/>
    <w:rsid w:val="00514A1A"/>
    <w:rsid w:val="005225AB"/>
    <w:rsid w:val="00524785"/>
    <w:rsid w:val="005260B0"/>
    <w:rsid w:val="00526D55"/>
    <w:rsid w:val="005315C5"/>
    <w:rsid w:val="00535859"/>
    <w:rsid w:val="005472C9"/>
    <w:rsid w:val="00555D7D"/>
    <w:rsid w:val="005574A9"/>
    <w:rsid w:val="00564595"/>
    <w:rsid w:val="00570443"/>
    <w:rsid w:val="00573040"/>
    <w:rsid w:val="005772F6"/>
    <w:rsid w:val="005821E5"/>
    <w:rsid w:val="005931BA"/>
    <w:rsid w:val="0059592C"/>
    <w:rsid w:val="005A1085"/>
    <w:rsid w:val="005A268A"/>
    <w:rsid w:val="005A3761"/>
    <w:rsid w:val="005A3796"/>
    <w:rsid w:val="005A4FBF"/>
    <w:rsid w:val="005A589D"/>
    <w:rsid w:val="005A6807"/>
    <w:rsid w:val="005B12EF"/>
    <w:rsid w:val="005B16B8"/>
    <w:rsid w:val="005B2B3D"/>
    <w:rsid w:val="005B3380"/>
    <w:rsid w:val="005B3D0F"/>
    <w:rsid w:val="005B5EB3"/>
    <w:rsid w:val="005C6739"/>
    <w:rsid w:val="005D2574"/>
    <w:rsid w:val="005D72A8"/>
    <w:rsid w:val="005E1714"/>
    <w:rsid w:val="005E63C3"/>
    <w:rsid w:val="005F4AB2"/>
    <w:rsid w:val="0060174F"/>
    <w:rsid w:val="00601E80"/>
    <w:rsid w:val="00602B6A"/>
    <w:rsid w:val="006101F4"/>
    <w:rsid w:val="006120EB"/>
    <w:rsid w:val="00612F3F"/>
    <w:rsid w:val="006143F7"/>
    <w:rsid w:val="00624C00"/>
    <w:rsid w:val="006301F9"/>
    <w:rsid w:val="00630ABA"/>
    <w:rsid w:val="00635E85"/>
    <w:rsid w:val="00637FB4"/>
    <w:rsid w:val="00640EA6"/>
    <w:rsid w:val="00645FB7"/>
    <w:rsid w:val="006520B3"/>
    <w:rsid w:val="0065249C"/>
    <w:rsid w:val="006532C3"/>
    <w:rsid w:val="006533E7"/>
    <w:rsid w:val="00653E7A"/>
    <w:rsid w:val="00654268"/>
    <w:rsid w:val="00655C00"/>
    <w:rsid w:val="00657709"/>
    <w:rsid w:val="006577C8"/>
    <w:rsid w:val="00661445"/>
    <w:rsid w:val="00664E56"/>
    <w:rsid w:val="0066537F"/>
    <w:rsid w:val="006659C1"/>
    <w:rsid w:val="00670BA3"/>
    <w:rsid w:val="00677232"/>
    <w:rsid w:val="00683821"/>
    <w:rsid w:val="0068779D"/>
    <w:rsid w:val="0069018F"/>
    <w:rsid w:val="00690FC6"/>
    <w:rsid w:val="006942E6"/>
    <w:rsid w:val="006A0540"/>
    <w:rsid w:val="006A2160"/>
    <w:rsid w:val="006A3464"/>
    <w:rsid w:val="006A45D8"/>
    <w:rsid w:val="006A6191"/>
    <w:rsid w:val="006A6C5A"/>
    <w:rsid w:val="006C22E8"/>
    <w:rsid w:val="006C6C3A"/>
    <w:rsid w:val="006C6D30"/>
    <w:rsid w:val="006D356B"/>
    <w:rsid w:val="006D6A32"/>
    <w:rsid w:val="006E6CD2"/>
    <w:rsid w:val="006F243F"/>
    <w:rsid w:val="006F48A0"/>
    <w:rsid w:val="00701CB1"/>
    <w:rsid w:val="00706A5A"/>
    <w:rsid w:val="00710617"/>
    <w:rsid w:val="00713097"/>
    <w:rsid w:val="0072054B"/>
    <w:rsid w:val="00733574"/>
    <w:rsid w:val="00733CD3"/>
    <w:rsid w:val="0074002A"/>
    <w:rsid w:val="007429F2"/>
    <w:rsid w:val="0074483D"/>
    <w:rsid w:val="00745369"/>
    <w:rsid w:val="00750834"/>
    <w:rsid w:val="00751041"/>
    <w:rsid w:val="00752B6F"/>
    <w:rsid w:val="00752E4D"/>
    <w:rsid w:val="00752EDF"/>
    <w:rsid w:val="00753F77"/>
    <w:rsid w:val="00757C24"/>
    <w:rsid w:val="007636B7"/>
    <w:rsid w:val="00771350"/>
    <w:rsid w:val="0077307D"/>
    <w:rsid w:val="00777C71"/>
    <w:rsid w:val="00782741"/>
    <w:rsid w:val="007929E3"/>
    <w:rsid w:val="007951C6"/>
    <w:rsid w:val="007A29B9"/>
    <w:rsid w:val="007A7D7D"/>
    <w:rsid w:val="007A7E29"/>
    <w:rsid w:val="007C2C63"/>
    <w:rsid w:val="007C2D55"/>
    <w:rsid w:val="007C62A4"/>
    <w:rsid w:val="007D1147"/>
    <w:rsid w:val="007D1224"/>
    <w:rsid w:val="007D317F"/>
    <w:rsid w:val="007D3951"/>
    <w:rsid w:val="007D4912"/>
    <w:rsid w:val="007D780D"/>
    <w:rsid w:val="007E02D5"/>
    <w:rsid w:val="007E18D4"/>
    <w:rsid w:val="007E1D81"/>
    <w:rsid w:val="007E2D75"/>
    <w:rsid w:val="007F052B"/>
    <w:rsid w:val="007F12DA"/>
    <w:rsid w:val="007F2C1B"/>
    <w:rsid w:val="007F6327"/>
    <w:rsid w:val="00802278"/>
    <w:rsid w:val="008032F8"/>
    <w:rsid w:val="0080492C"/>
    <w:rsid w:val="00807C7F"/>
    <w:rsid w:val="00815EFD"/>
    <w:rsid w:val="00820915"/>
    <w:rsid w:val="008210E6"/>
    <w:rsid w:val="0082297E"/>
    <w:rsid w:val="008240FF"/>
    <w:rsid w:val="00824C11"/>
    <w:rsid w:val="0082602C"/>
    <w:rsid w:val="00826D26"/>
    <w:rsid w:val="008337B4"/>
    <w:rsid w:val="00834BEC"/>
    <w:rsid w:val="00835298"/>
    <w:rsid w:val="00836EC9"/>
    <w:rsid w:val="00841235"/>
    <w:rsid w:val="00846D31"/>
    <w:rsid w:val="00852A0F"/>
    <w:rsid w:val="00852A1E"/>
    <w:rsid w:val="00853763"/>
    <w:rsid w:val="008565CF"/>
    <w:rsid w:val="00860B51"/>
    <w:rsid w:val="008642AC"/>
    <w:rsid w:val="00864AC3"/>
    <w:rsid w:val="0086731C"/>
    <w:rsid w:val="00867F5E"/>
    <w:rsid w:val="00872ECC"/>
    <w:rsid w:val="00876A25"/>
    <w:rsid w:val="00880E9D"/>
    <w:rsid w:val="00881562"/>
    <w:rsid w:val="008817DA"/>
    <w:rsid w:val="008869AE"/>
    <w:rsid w:val="00886A07"/>
    <w:rsid w:val="00887A87"/>
    <w:rsid w:val="0089325A"/>
    <w:rsid w:val="008955A9"/>
    <w:rsid w:val="0089733C"/>
    <w:rsid w:val="008A1BE3"/>
    <w:rsid w:val="008A3E82"/>
    <w:rsid w:val="008A41F1"/>
    <w:rsid w:val="008A4954"/>
    <w:rsid w:val="008A53EC"/>
    <w:rsid w:val="008A57E5"/>
    <w:rsid w:val="008B3BF4"/>
    <w:rsid w:val="008B70DF"/>
    <w:rsid w:val="008C7DAA"/>
    <w:rsid w:val="008C7F49"/>
    <w:rsid w:val="008D2CA8"/>
    <w:rsid w:val="008D5347"/>
    <w:rsid w:val="008E15D4"/>
    <w:rsid w:val="008E1BAF"/>
    <w:rsid w:val="008E29FC"/>
    <w:rsid w:val="008E2BF2"/>
    <w:rsid w:val="008E3B49"/>
    <w:rsid w:val="008E3CC7"/>
    <w:rsid w:val="008E3E0A"/>
    <w:rsid w:val="008F1422"/>
    <w:rsid w:val="008F20C7"/>
    <w:rsid w:val="008F28F4"/>
    <w:rsid w:val="008F4248"/>
    <w:rsid w:val="008F5988"/>
    <w:rsid w:val="00900084"/>
    <w:rsid w:val="0090251F"/>
    <w:rsid w:val="00910E4E"/>
    <w:rsid w:val="00916F5E"/>
    <w:rsid w:val="00917E4F"/>
    <w:rsid w:val="009236B9"/>
    <w:rsid w:val="00925D73"/>
    <w:rsid w:val="009303D4"/>
    <w:rsid w:val="00933363"/>
    <w:rsid w:val="009409E0"/>
    <w:rsid w:val="00941562"/>
    <w:rsid w:val="00947A0E"/>
    <w:rsid w:val="00950AB8"/>
    <w:rsid w:val="00950AE6"/>
    <w:rsid w:val="00953C7B"/>
    <w:rsid w:val="00953CB6"/>
    <w:rsid w:val="00956C86"/>
    <w:rsid w:val="009579B9"/>
    <w:rsid w:val="009579FC"/>
    <w:rsid w:val="009644E7"/>
    <w:rsid w:val="009713F9"/>
    <w:rsid w:val="00973565"/>
    <w:rsid w:val="009737E3"/>
    <w:rsid w:val="0097529F"/>
    <w:rsid w:val="0097596D"/>
    <w:rsid w:val="00981C6C"/>
    <w:rsid w:val="009871F7"/>
    <w:rsid w:val="00994321"/>
    <w:rsid w:val="009A0070"/>
    <w:rsid w:val="009A0CE3"/>
    <w:rsid w:val="009A0D35"/>
    <w:rsid w:val="009A3397"/>
    <w:rsid w:val="009B15F9"/>
    <w:rsid w:val="009B24E1"/>
    <w:rsid w:val="009B53C0"/>
    <w:rsid w:val="009B65D1"/>
    <w:rsid w:val="009C177B"/>
    <w:rsid w:val="009C3EAB"/>
    <w:rsid w:val="009C4575"/>
    <w:rsid w:val="009C6026"/>
    <w:rsid w:val="009D4F20"/>
    <w:rsid w:val="009D7AE2"/>
    <w:rsid w:val="009E1026"/>
    <w:rsid w:val="009E14DB"/>
    <w:rsid w:val="009E1B99"/>
    <w:rsid w:val="009E772D"/>
    <w:rsid w:val="009F7FDE"/>
    <w:rsid w:val="00A004E2"/>
    <w:rsid w:val="00A01DDB"/>
    <w:rsid w:val="00A020C6"/>
    <w:rsid w:val="00A05D03"/>
    <w:rsid w:val="00A10185"/>
    <w:rsid w:val="00A157F8"/>
    <w:rsid w:val="00A235B8"/>
    <w:rsid w:val="00A238AF"/>
    <w:rsid w:val="00A251E1"/>
    <w:rsid w:val="00A3491F"/>
    <w:rsid w:val="00A34E7C"/>
    <w:rsid w:val="00A36C54"/>
    <w:rsid w:val="00A37E0C"/>
    <w:rsid w:val="00A435F1"/>
    <w:rsid w:val="00A51745"/>
    <w:rsid w:val="00A54274"/>
    <w:rsid w:val="00A56076"/>
    <w:rsid w:val="00A6145A"/>
    <w:rsid w:val="00A63165"/>
    <w:rsid w:val="00A64B61"/>
    <w:rsid w:val="00A80E13"/>
    <w:rsid w:val="00A820F7"/>
    <w:rsid w:val="00A83887"/>
    <w:rsid w:val="00A90A0B"/>
    <w:rsid w:val="00A92678"/>
    <w:rsid w:val="00A92BE1"/>
    <w:rsid w:val="00A93F10"/>
    <w:rsid w:val="00A94B4E"/>
    <w:rsid w:val="00A9586B"/>
    <w:rsid w:val="00A95B96"/>
    <w:rsid w:val="00A9793E"/>
    <w:rsid w:val="00A97E8B"/>
    <w:rsid w:val="00AA20D5"/>
    <w:rsid w:val="00AA2FE4"/>
    <w:rsid w:val="00AA7390"/>
    <w:rsid w:val="00AB246B"/>
    <w:rsid w:val="00AB3795"/>
    <w:rsid w:val="00AB5323"/>
    <w:rsid w:val="00AB6F5D"/>
    <w:rsid w:val="00AC1DCA"/>
    <w:rsid w:val="00AC25E4"/>
    <w:rsid w:val="00AC7799"/>
    <w:rsid w:val="00AD0A0A"/>
    <w:rsid w:val="00AE4C93"/>
    <w:rsid w:val="00AF2FDC"/>
    <w:rsid w:val="00B04885"/>
    <w:rsid w:val="00B07914"/>
    <w:rsid w:val="00B12348"/>
    <w:rsid w:val="00B21601"/>
    <w:rsid w:val="00B2653A"/>
    <w:rsid w:val="00B357B2"/>
    <w:rsid w:val="00B3753B"/>
    <w:rsid w:val="00B406F8"/>
    <w:rsid w:val="00B42D37"/>
    <w:rsid w:val="00B474A9"/>
    <w:rsid w:val="00B5299B"/>
    <w:rsid w:val="00B549E2"/>
    <w:rsid w:val="00B57896"/>
    <w:rsid w:val="00B65F61"/>
    <w:rsid w:val="00B6748C"/>
    <w:rsid w:val="00B71F63"/>
    <w:rsid w:val="00B75AB4"/>
    <w:rsid w:val="00B81B48"/>
    <w:rsid w:val="00B83FB3"/>
    <w:rsid w:val="00B85829"/>
    <w:rsid w:val="00B91D48"/>
    <w:rsid w:val="00B973AD"/>
    <w:rsid w:val="00B9782F"/>
    <w:rsid w:val="00BA0E4F"/>
    <w:rsid w:val="00BA21DF"/>
    <w:rsid w:val="00BB0411"/>
    <w:rsid w:val="00BB13D1"/>
    <w:rsid w:val="00BB1D13"/>
    <w:rsid w:val="00BB2F49"/>
    <w:rsid w:val="00BB3F23"/>
    <w:rsid w:val="00BC0529"/>
    <w:rsid w:val="00BC1996"/>
    <w:rsid w:val="00BC37F1"/>
    <w:rsid w:val="00BC487A"/>
    <w:rsid w:val="00BC4FB0"/>
    <w:rsid w:val="00BC5E29"/>
    <w:rsid w:val="00BC6A2F"/>
    <w:rsid w:val="00BD2F75"/>
    <w:rsid w:val="00BD3271"/>
    <w:rsid w:val="00BD4715"/>
    <w:rsid w:val="00BE0D9A"/>
    <w:rsid w:val="00BE2AE8"/>
    <w:rsid w:val="00BF07ED"/>
    <w:rsid w:val="00BF2852"/>
    <w:rsid w:val="00BF5BA6"/>
    <w:rsid w:val="00C00D9B"/>
    <w:rsid w:val="00C03D09"/>
    <w:rsid w:val="00C04E5A"/>
    <w:rsid w:val="00C05CFA"/>
    <w:rsid w:val="00C07A7D"/>
    <w:rsid w:val="00C114C1"/>
    <w:rsid w:val="00C12270"/>
    <w:rsid w:val="00C1273E"/>
    <w:rsid w:val="00C12B7D"/>
    <w:rsid w:val="00C14308"/>
    <w:rsid w:val="00C14FF5"/>
    <w:rsid w:val="00C20284"/>
    <w:rsid w:val="00C202F0"/>
    <w:rsid w:val="00C21023"/>
    <w:rsid w:val="00C210FC"/>
    <w:rsid w:val="00C2149E"/>
    <w:rsid w:val="00C22F85"/>
    <w:rsid w:val="00C24AF4"/>
    <w:rsid w:val="00C30C2A"/>
    <w:rsid w:val="00C312E6"/>
    <w:rsid w:val="00C313A7"/>
    <w:rsid w:val="00C32D0B"/>
    <w:rsid w:val="00C34CBE"/>
    <w:rsid w:val="00C36EB9"/>
    <w:rsid w:val="00C400D0"/>
    <w:rsid w:val="00C47D5B"/>
    <w:rsid w:val="00C51805"/>
    <w:rsid w:val="00C52275"/>
    <w:rsid w:val="00C6146A"/>
    <w:rsid w:val="00C70DD4"/>
    <w:rsid w:val="00C73A56"/>
    <w:rsid w:val="00C767AD"/>
    <w:rsid w:val="00C85957"/>
    <w:rsid w:val="00C92440"/>
    <w:rsid w:val="00C93402"/>
    <w:rsid w:val="00C95D75"/>
    <w:rsid w:val="00CA022E"/>
    <w:rsid w:val="00CA3A45"/>
    <w:rsid w:val="00CA4BD6"/>
    <w:rsid w:val="00CA58BA"/>
    <w:rsid w:val="00CA7057"/>
    <w:rsid w:val="00CB0A53"/>
    <w:rsid w:val="00CB5238"/>
    <w:rsid w:val="00CB5384"/>
    <w:rsid w:val="00CB661A"/>
    <w:rsid w:val="00CB72CB"/>
    <w:rsid w:val="00CB7C36"/>
    <w:rsid w:val="00CC07D6"/>
    <w:rsid w:val="00CC5705"/>
    <w:rsid w:val="00CC5CAA"/>
    <w:rsid w:val="00CD3ECC"/>
    <w:rsid w:val="00CD7916"/>
    <w:rsid w:val="00CE24CE"/>
    <w:rsid w:val="00CE7184"/>
    <w:rsid w:val="00CF69AA"/>
    <w:rsid w:val="00D0005A"/>
    <w:rsid w:val="00D053ED"/>
    <w:rsid w:val="00D1010C"/>
    <w:rsid w:val="00D16B5D"/>
    <w:rsid w:val="00D225B5"/>
    <w:rsid w:val="00D2325C"/>
    <w:rsid w:val="00D26912"/>
    <w:rsid w:val="00D32450"/>
    <w:rsid w:val="00D33037"/>
    <w:rsid w:val="00D371F9"/>
    <w:rsid w:val="00D40AA3"/>
    <w:rsid w:val="00D44AC5"/>
    <w:rsid w:val="00D5137F"/>
    <w:rsid w:val="00D51D94"/>
    <w:rsid w:val="00D5236C"/>
    <w:rsid w:val="00D63244"/>
    <w:rsid w:val="00D72ACB"/>
    <w:rsid w:val="00D7593F"/>
    <w:rsid w:val="00D760F8"/>
    <w:rsid w:val="00D76369"/>
    <w:rsid w:val="00D76D49"/>
    <w:rsid w:val="00D7742F"/>
    <w:rsid w:val="00D81286"/>
    <w:rsid w:val="00D83B0B"/>
    <w:rsid w:val="00D855F1"/>
    <w:rsid w:val="00D90539"/>
    <w:rsid w:val="00D9104A"/>
    <w:rsid w:val="00D934E9"/>
    <w:rsid w:val="00D93E38"/>
    <w:rsid w:val="00DA57F4"/>
    <w:rsid w:val="00DB2FBF"/>
    <w:rsid w:val="00DB6FB2"/>
    <w:rsid w:val="00DC0645"/>
    <w:rsid w:val="00DC1BC3"/>
    <w:rsid w:val="00DC2CC9"/>
    <w:rsid w:val="00DC51C7"/>
    <w:rsid w:val="00DC523C"/>
    <w:rsid w:val="00DD16BB"/>
    <w:rsid w:val="00DD17BE"/>
    <w:rsid w:val="00DF18E1"/>
    <w:rsid w:val="00DF5453"/>
    <w:rsid w:val="00E06614"/>
    <w:rsid w:val="00E100EC"/>
    <w:rsid w:val="00E14AB2"/>
    <w:rsid w:val="00E2177F"/>
    <w:rsid w:val="00E21D02"/>
    <w:rsid w:val="00E22437"/>
    <w:rsid w:val="00E26AF0"/>
    <w:rsid w:val="00E30E9B"/>
    <w:rsid w:val="00E36047"/>
    <w:rsid w:val="00E372A1"/>
    <w:rsid w:val="00E37FEF"/>
    <w:rsid w:val="00E4009D"/>
    <w:rsid w:val="00E44734"/>
    <w:rsid w:val="00E46AEA"/>
    <w:rsid w:val="00E52E38"/>
    <w:rsid w:val="00E5316C"/>
    <w:rsid w:val="00E53A03"/>
    <w:rsid w:val="00E54D87"/>
    <w:rsid w:val="00E55205"/>
    <w:rsid w:val="00E56059"/>
    <w:rsid w:val="00E607CA"/>
    <w:rsid w:val="00E60900"/>
    <w:rsid w:val="00E7035E"/>
    <w:rsid w:val="00E71E26"/>
    <w:rsid w:val="00E7238C"/>
    <w:rsid w:val="00E83E14"/>
    <w:rsid w:val="00E85F02"/>
    <w:rsid w:val="00E87F9B"/>
    <w:rsid w:val="00E91052"/>
    <w:rsid w:val="00E9430D"/>
    <w:rsid w:val="00E94432"/>
    <w:rsid w:val="00E974A9"/>
    <w:rsid w:val="00EA2FF6"/>
    <w:rsid w:val="00EA53A9"/>
    <w:rsid w:val="00EA7A9E"/>
    <w:rsid w:val="00EB0AE9"/>
    <w:rsid w:val="00EB359E"/>
    <w:rsid w:val="00EB3B1B"/>
    <w:rsid w:val="00EB6D57"/>
    <w:rsid w:val="00EB7ADE"/>
    <w:rsid w:val="00EB7F88"/>
    <w:rsid w:val="00EC5CBA"/>
    <w:rsid w:val="00ED0032"/>
    <w:rsid w:val="00EE1A1C"/>
    <w:rsid w:val="00EE35C2"/>
    <w:rsid w:val="00EE46EA"/>
    <w:rsid w:val="00EE4F6D"/>
    <w:rsid w:val="00EE6584"/>
    <w:rsid w:val="00EF3576"/>
    <w:rsid w:val="00EF73A6"/>
    <w:rsid w:val="00F05ABC"/>
    <w:rsid w:val="00F06090"/>
    <w:rsid w:val="00F07650"/>
    <w:rsid w:val="00F107A6"/>
    <w:rsid w:val="00F11471"/>
    <w:rsid w:val="00F13144"/>
    <w:rsid w:val="00F13F35"/>
    <w:rsid w:val="00F1457F"/>
    <w:rsid w:val="00F26C8B"/>
    <w:rsid w:val="00F31A5A"/>
    <w:rsid w:val="00F32094"/>
    <w:rsid w:val="00F32F10"/>
    <w:rsid w:val="00F36C20"/>
    <w:rsid w:val="00F37C19"/>
    <w:rsid w:val="00F415B7"/>
    <w:rsid w:val="00F4186C"/>
    <w:rsid w:val="00F464AF"/>
    <w:rsid w:val="00F46E40"/>
    <w:rsid w:val="00F52892"/>
    <w:rsid w:val="00F52937"/>
    <w:rsid w:val="00F53322"/>
    <w:rsid w:val="00F53A9E"/>
    <w:rsid w:val="00F5686C"/>
    <w:rsid w:val="00F600D9"/>
    <w:rsid w:val="00F62377"/>
    <w:rsid w:val="00F624E6"/>
    <w:rsid w:val="00F71E42"/>
    <w:rsid w:val="00F72187"/>
    <w:rsid w:val="00F75637"/>
    <w:rsid w:val="00F77648"/>
    <w:rsid w:val="00F83CD7"/>
    <w:rsid w:val="00F83DE0"/>
    <w:rsid w:val="00F91306"/>
    <w:rsid w:val="00F92057"/>
    <w:rsid w:val="00F97BEB"/>
    <w:rsid w:val="00FB66BC"/>
    <w:rsid w:val="00FC02F6"/>
    <w:rsid w:val="00FC42C2"/>
    <w:rsid w:val="00FC4E76"/>
    <w:rsid w:val="00FC7399"/>
    <w:rsid w:val="00FC741E"/>
    <w:rsid w:val="00FD2D2B"/>
    <w:rsid w:val="00FD30EB"/>
    <w:rsid w:val="00FD3A56"/>
    <w:rsid w:val="00FD7ED2"/>
    <w:rsid w:val="00FE291D"/>
    <w:rsid w:val="00FE2B75"/>
    <w:rsid w:val="00FE35E1"/>
    <w:rsid w:val="00FE6D44"/>
    <w:rsid w:val="00FE718E"/>
    <w:rsid w:val="00FF0930"/>
    <w:rsid w:val="00FF1CA7"/>
    <w:rsid w:val="00FF2356"/>
    <w:rsid w:val="00FF2B32"/>
    <w:rsid w:val="00FF6382"/>
    <w:rsid w:val="00FF7C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6048E"/>
  <w15:docId w15:val="{7AA4C750-7B05-49A0-A825-C72D06CA1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9" w:lineRule="auto"/>
      <w:ind w:left="370" w:hanging="10"/>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59592C"/>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318B"/>
    <w:pPr>
      <w:spacing w:after="0" w:line="240" w:lineRule="auto"/>
      <w:ind w:left="370" w:hanging="10"/>
    </w:pPr>
    <w:rPr>
      <w:rFonts w:ascii="Times New Roman" w:eastAsia="Times New Roman" w:hAnsi="Times New Roman" w:cs="Times New Roman"/>
      <w:color w:val="000000"/>
    </w:rPr>
  </w:style>
  <w:style w:type="paragraph" w:styleId="Footer">
    <w:name w:val="footer"/>
    <w:basedOn w:val="Normal"/>
    <w:link w:val="FooterChar"/>
    <w:uiPriority w:val="99"/>
    <w:unhideWhenUsed/>
    <w:rsid w:val="00CD3E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ECC"/>
    <w:rPr>
      <w:rFonts w:ascii="Times New Roman" w:eastAsia="Times New Roman" w:hAnsi="Times New Roman" w:cs="Times New Roman"/>
      <w:color w:val="000000"/>
    </w:rPr>
  </w:style>
  <w:style w:type="paragraph" w:styleId="Header">
    <w:name w:val="header"/>
    <w:basedOn w:val="Normal"/>
    <w:link w:val="HeaderChar"/>
    <w:uiPriority w:val="99"/>
    <w:unhideWhenUsed/>
    <w:rsid w:val="00886A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A07"/>
    <w:rPr>
      <w:rFonts w:ascii="Times New Roman" w:eastAsia="Times New Roman" w:hAnsi="Times New Roman" w:cs="Times New Roman"/>
      <w:color w:val="000000"/>
    </w:rPr>
  </w:style>
  <w:style w:type="paragraph" w:customStyle="1" w:styleId="Body">
    <w:name w:val="Body"/>
    <w:rsid w:val="00835298"/>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14:ligatures w14:val="none"/>
    </w:rPr>
  </w:style>
  <w:style w:type="paragraph" w:styleId="ListParagraph">
    <w:name w:val="List Paragraph"/>
    <w:basedOn w:val="Normal"/>
    <w:uiPriority w:val="34"/>
    <w:qFormat/>
    <w:rsid w:val="006F243F"/>
    <w:pPr>
      <w:ind w:left="720"/>
      <w:contextualSpacing/>
    </w:pPr>
  </w:style>
  <w:style w:type="character" w:customStyle="1" w:styleId="Heading1Char">
    <w:name w:val="Heading 1 Char"/>
    <w:basedOn w:val="DefaultParagraphFont"/>
    <w:link w:val="Heading1"/>
    <w:uiPriority w:val="9"/>
    <w:rsid w:val="0059592C"/>
    <w:rPr>
      <w:rFonts w:asciiTheme="majorHAnsi" w:eastAsiaTheme="majorEastAsia" w:hAnsiTheme="majorHAnsi" w:cstheme="majorBidi"/>
      <w:color w:val="0F4761" w:themeColor="accent1" w:themeShade="BF"/>
      <w:sz w:val="32"/>
      <w:szCs w:val="32"/>
    </w:rPr>
  </w:style>
  <w:style w:type="paragraph" w:customStyle="1" w:styleId="Default">
    <w:name w:val="Default"/>
    <w:rsid w:val="00C47D5B"/>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25A1EA1E2F4744BE813BA0E6E89497" ma:contentTypeVersion="3" ma:contentTypeDescription="Create a new document." ma:contentTypeScope="" ma:versionID="6afb50a2a1c621dca097ea981a0a4216">
  <xsd:schema xmlns:xsd="http://www.w3.org/2001/XMLSchema" xmlns:xs="http://www.w3.org/2001/XMLSchema" xmlns:p="http://schemas.microsoft.com/office/2006/metadata/properties" xmlns:ns2="b93fd596-6d57-4869-86a8-677e5fa31748" targetNamespace="http://schemas.microsoft.com/office/2006/metadata/properties" ma:root="true" ma:fieldsID="707ecd7532b362aa5ad2c4274fd88a97" ns2:_="">
    <xsd:import namespace="b93fd596-6d57-4869-86a8-677e5fa3174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3fd596-6d57-4869-86a8-677e5fa317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D862A-90C6-4E88-BBAD-D3CD8FA4A2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3fd596-6d57-4869-86a8-677e5fa317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E54A1B-E634-49FB-88DA-5A732842910A}">
  <ds:schemaRefs>
    <ds:schemaRef ds:uri="http://schemas.microsoft.com/sharepoint/v3/contenttype/forms"/>
  </ds:schemaRefs>
</ds:datastoreItem>
</file>

<file path=customXml/itemProps3.xml><?xml version="1.0" encoding="utf-8"?>
<ds:datastoreItem xmlns:ds="http://schemas.openxmlformats.org/officeDocument/2006/customXml" ds:itemID="{12C85C14-61C3-4E19-B826-EFD468AABF6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64A7AC-D89D-4723-A543-385B7FF3C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890</Words>
  <Characters>5075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Microsoft Word - 2025-11-11</vt:lpstr>
    </vt:vector>
  </TitlesOfParts>
  <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- 2025-11-11</dc:title>
  <dc:subject/>
  <dc:creator>Susan Henshaw</dc:creator>
  <cp:keywords/>
  <cp:lastModifiedBy>Susan Henshaw</cp:lastModifiedBy>
  <cp:revision>2</cp:revision>
  <cp:lastPrinted>2026-04-10T20:29:00Z</cp:lastPrinted>
  <dcterms:created xsi:type="dcterms:W3CDTF">2026-06-08T16:53:00Z</dcterms:created>
  <dcterms:modified xsi:type="dcterms:W3CDTF">2026-06-08T16:53:00Z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0x010100CF25A1EA1E2F4744BE813BA0E6E89497</vt:lpwstr>
  </property>
</Properties>
</file>