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3EC5" w14:textId="0E9D9109" w:rsidR="005D276F" w:rsidRPr="005C4766" w:rsidRDefault="005D276F" w:rsidP="005C4766">
      <w:pPr>
        <w:pStyle w:val="NoSpacing"/>
        <w:ind w:left="2160" w:firstLine="720"/>
        <w:rPr>
          <w:rFonts w:ascii="Times New Roman" w:hAnsi="Times New Roman" w:cs="Times New Roman"/>
          <w:b/>
          <w:bCs/>
          <w:sz w:val="32"/>
          <w:szCs w:val="32"/>
        </w:rPr>
      </w:pPr>
      <w:r w:rsidRPr="005C4766">
        <w:rPr>
          <w:rFonts w:ascii="Times New Roman" w:hAnsi="Times New Roman" w:cs="Times New Roman"/>
          <w:b/>
          <w:bCs/>
          <w:sz w:val="32"/>
          <w:szCs w:val="32"/>
        </w:rPr>
        <w:t xml:space="preserve">Town of </w:t>
      </w:r>
      <w:r w:rsidR="007521CF">
        <w:rPr>
          <w:rFonts w:ascii="Times New Roman" w:hAnsi="Times New Roman" w:cs="Times New Roman"/>
          <w:b/>
          <w:bCs/>
          <w:sz w:val="32"/>
          <w:szCs w:val="32"/>
        </w:rPr>
        <w:t>Clarkson</w:t>
      </w:r>
      <w:r w:rsidRPr="005C4766">
        <w:rPr>
          <w:rFonts w:ascii="Times New Roman" w:hAnsi="Times New Roman" w:cs="Times New Roman"/>
          <w:b/>
          <w:bCs/>
          <w:sz w:val="32"/>
          <w:szCs w:val="32"/>
        </w:rPr>
        <w:t xml:space="preserve"> Assessor’s Office</w:t>
      </w:r>
    </w:p>
    <w:p w14:paraId="07A822C9" w14:textId="4F099B4D" w:rsidR="005D276F" w:rsidRPr="005C4766" w:rsidRDefault="005D276F" w:rsidP="005C4766">
      <w:pPr>
        <w:pStyle w:val="NoSpacing"/>
        <w:jc w:val="center"/>
        <w:rPr>
          <w:rFonts w:ascii="Times New Roman" w:hAnsi="Times New Roman" w:cs="Times New Roman"/>
          <w:b/>
          <w:bCs/>
          <w:sz w:val="32"/>
          <w:szCs w:val="32"/>
        </w:rPr>
      </w:pPr>
      <w:r w:rsidRPr="005C4766">
        <w:rPr>
          <w:rFonts w:ascii="Times New Roman" w:hAnsi="Times New Roman" w:cs="Times New Roman"/>
          <w:b/>
          <w:bCs/>
          <w:sz w:val="32"/>
          <w:szCs w:val="32"/>
        </w:rPr>
        <w:t>18 State Street, Brockport, NY 14420</w:t>
      </w:r>
    </w:p>
    <w:p w14:paraId="3E97B9DB" w14:textId="080CBB98" w:rsidR="005D276F" w:rsidRPr="009813DA" w:rsidRDefault="005D276F" w:rsidP="005C4766">
      <w:pPr>
        <w:pStyle w:val="NoSpacing"/>
        <w:jc w:val="center"/>
        <w:rPr>
          <w:rFonts w:ascii="Times New Roman" w:hAnsi="Times New Roman" w:cs="Times New Roman"/>
          <w:sz w:val="28"/>
          <w:szCs w:val="28"/>
        </w:rPr>
      </w:pPr>
      <w:r w:rsidRPr="009813DA">
        <w:rPr>
          <w:rFonts w:ascii="Times New Roman" w:hAnsi="Times New Roman" w:cs="Times New Roman"/>
          <w:b/>
          <w:bCs/>
          <w:sz w:val="28"/>
          <w:szCs w:val="28"/>
        </w:rPr>
        <w:t>585-</w:t>
      </w:r>
      <w:r w:rsidR="005C4766" w:rsidRPr="009813DA">
        <w:rPr>
          <w:rFonts w:ascii="Times New Roman" w:hAnsi="Times New Roman" w:cs="Times New Roman"/>
          <w:b/>
          <w:bCs/>
          <w:sz w:val="28"/>
          <w:szCs w:val="28"/>
        </w:rPr>
        <w:t>637-8683</w:t>
      </w:r>
    </w:p>
    <w:p w14:paraId="52B070CC" w14:textId="77DE7465" w:rsidR="00137DB8" w:rsidRPr="00137DB8" w:rsidRDefault="00137DB8" w:rsidP="00137DB8">
      <w:pPr>
        <w:spacing w:before="240" w:after="240"/>
        <w:jc w:val="center"/>
        <w:outlineLvl w:val="0"/>
        <w:rPr>
          <w:rFonts w:ascii="Times New Roman" w:eastAsia="Times New Roman" w:hAnsi="Times New Roman" w:cs="Times New Roman"/>
          <w:b/>
          <w:bCs/>
          <w:kern w:val="36"/>
          <w:sz w:val="28"/>
          <w:szCs w:val="28"/>
          <w:u w:val="single"/>
        </w:rPr>
      </w:pPr>
      <w:r w:rsidRPr="00137DB8">
        <w:rPr>
          <w:rFonts w:ascii="Times New Roman" w:eastAsia="Times New Roman" w:hAnsi="Times New Roman" w:cs="Times New Roman"/>
          <w:b/>
          <w:bCs/>
          <w:kern w:val="36"/>
          <w:sz w:val="28"/>
          <w:szCs w:val="28"/>
          <w:u w:val="single"/>
        </w:rPr>
        <w:t>Grievance Day Information and Instructions</w:t>
      </w:r>
    </w:p>
    <w:p w14:paraId="6564D9E2" w14:textId="2DDE41CC" w:rsidR="002268A7" w:rsidRDefault="00137DB8" w:rsidP="00137DB8">
      <w:pPr>
        <w:spacing w:after="0"/>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 xml:space="preserve">If you disagree with your </w:t>
      </w:r>
      <w:r w:rsidR="003D4954">
        <w:rPr>
          <w:rFonts w:ascii="Times New Roman" w:eastAsia="Times New Roman" w:hAnsi="Times New Roman" w:cs="Times New Roman"/>
          <w:color w:val="3E3E3E"/>
          <w:sz w:val="24"/>
          <w:szCs w:val="24"/>
        </w:rPr>
        <w:t>202</w:t>
      </w:r>
      <w:r w:rsidR="002A3540">
        <w:rPr>
          <w:rFonts w:ascii="Times New Roman" w:eastAsia="Times New Roman" w:hAnsi="Times New Roman" w:cs="Times New Roman"/>
          <w:color w:val="3E3E3E"/>
          <w:sz w:val="24"/>
          <w:szCs w:val="24"/>
        </w:rPr>
        <w:t>5</w:t>
      </w:r>
      <w:r w:rsidR="003D4954">
        <w:rPr>
          <w:rFonts w:ascii="Times New Roman" w:eastAsia="Times New Roman" w:hAnsi="Times New Roman" w:cs="Times New Roman"/>
          <w:color w:val="3E3E3E"/>
          <w:sz w:val="24"/>
          <w:szCs w:val="24"/>
        </w:rPr>
        <w:t xml:space="preserve"> Final Assessment or </w:t>
      </w:r>
      <w:r w:rsidR="0021093E">
        <w:rPr>
          <w:rFonts w:ascii="Times New Roman" w:eastAsia="Times New Roman" w:hAnsi="Times New Roman" w:cs="Times New Roman"/>
          <w:color w:val="3E3E3E"/>
          <w:sz w:val="24"/>
          <w:szCs w:val="24"/>
        </w:rPr>
        <w:t>your</w:t>
      </w:r>
      <w:r w:rsidR="003D4954">
        <w:rPr>
          <w:rFonts w:ascii="Times New Roman" w:eastAsia="Times New Roman" w:hAnsi="Times New Roman" w:cs="Times New Roman"/>
          <w:color w:val="3E3E3E"/>
          <w:sz w:val="24"/>
          <w:szCs w:val="24"/>
        </w:rPr>
        <w:t xml:space="preserve"> </w:t>
      </w:r>
      <w:r w:rsidRPr="007E1F86">
        <w:rPr>
          <w:rFonts w:ascii="Times New Roman" w:eastAsia="Times New Roman" w:hAnsi="Times New Roman" w:cs="Times New Roman"/>
          <w:color w:val="3E3E3E"/>
          <w:sz w:val="24"/>
          <w:szCs w:val="24"/>
        </w:rPr>
        <w:t>202</w:t>
      </w:r>
      <w:r w:rsidR="002A3540">
        <w:rPr>
          <w:rFonts w:ascii="Times New Roman" w:eastAsia="Times New Roman" w:hAnsi="Times New Roman" w:cs="Times New Roman"/>
          <w:color w:val="3E3E3E"/>
          <w:sz w:val="24"/>
          <w:szCs w:val="24"/>
        </w:rPr>
        <w:t>6</w:t>
      </w:r>
      <w:r w:rsidRPr="007E1F86">
        <w:rPr>
          <w:rFonts w:ascii="Times New Roman" w:eastAsia="Times New Roman" w:hAnsi="Times New Roman" w:cs="Times New Roman"/>
          <w:color w:val="3E3E3E"/>
          <w:sz w:val="24"/>
          <w:szCs w:val="24"/>
        </w:rPr>
        <w:t xml:space="preserve"> </w:t>
      </w:r>
      <w:r w:rsidR="003D4954">
        <w:rPr>
          <w:rFonts w:ascii="Times New Roman" w:eastAsia="Times New Roman" w:hAnsi="Times New Roman" w:cs="Times New Roman"/>
          <w:color w:val="3E3E3E"/>
          <w:sz w:val="24"/>
          <w:szCs w:val="24"/>
        </w:rPr>
        <w:t>T</w:t>
      </w:r>
      <w:r w:rsidRPr="007E1F86">
        <w:rPr>
          <w:rFonts w:ascii="Times New Roman" w:eastAsia="Times New Roman" w:hAnsi="Times New Roman" w:cs="Times New Roman"/>
          <w:color w:val="3E3E3E"/>
          <w:sz w:val="24"/>
          <w:szCs w:val="24"/>
        </w:rPr>
        <w:t xml:space="preserve">entative </w:t>
      </w:r>
      <w:r w:rsidR="003D4954">
        <w:rPr>
          <w:rFonts w:ascii="Times New Roman" w:eastAsia="Times New Roman" w:hAnsi="Times New Roman" w:cs="Times New Roman"/>
          <w:color w:val="3E3E3E"/>
          <w:sz w:val="24"/>
          <w:szCs w:val="24"/>
        </w:rPr>
        <w:t>A</w:t>
      </w:r>
      <w:r w:rsidRPr="007E1F86">
        <w:rPr>
          <w:rFonts w:ascii="Times New Roman" w:eastAsia="Times New Roman" w:hAnsi="Times New Roman" w:cs="Times New Roman"/>
          <w:color w:val="3E3E3E"/>
          <w:sz w:val="24"/>
          <w:szCs w:val="24"/>
        </w:rPr>
        <w:t>ssessment, you must file a formal grievance with the Board of Assessment Review (BAR)</w:t>
      </w:r>
    </w:p>
    <w:p w14:paraId="73075A3C" w14:textId="4AA2DF7F" w:rsidR="0021093E" w:rsidRDefault="00137DB8" w:rsidP="00137DB8">
      <w:pPr>
        <w:spacing w:after="0"/>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w:t>
      </w:r>
    </w:p>
    <w:p w14:paraId="4D94886A" w14:textId="5D8F22A9" w:rsidR="00137DB8" w:rsidRPr="002268A7" w:rsidRDefault="00137DB8" w:rsidP="0021093E">
      <w:pPr>
        <w:spacing w:after="0"/>
        <w:jc w:val="center"/>
        <w:rPr>
          <w:rFonts w:ascii="Times New Roman" w:eastAsia="Times New Roman" w:hAnsi="Times New Roman" w:cs="Times New Roman"/>
          <w:color w:val="3E3E3E"/>
          <w:sz w:val="28"/>
          <w:szCs w:val="28"/>
        </w:rPr>
      </w:pPr>
      <w:r w:rsidRPr="002268A7">
        <w:rPr>
          <w:rFonts w:ascii="Times New Roman" w:eastAsia="Times New Roman" w:hAnsi="Times New Roman" w:cs="Times New Roman"/>
          <w:b/>
          <w:bCs/>
          <w:color w:val="3E3E3E"/>
          <w:sz w:val="28"/>
          <w:szCs w:val="28"/>
        </w:rPr>
        <w:t xml:space="preserve">Grievance Day is </w:t>
      </w:r>
      <w:r w:rsidR="007521CF">
        <w:rPr>
          <w:rFonts w:ascii="Times New Roman" w:eastAsia="Times New Roman" w:hAnsi="Times New Roman" w:cs="Times New Roman"/>
          <w:b/>
          <w:bCs/>
          <w:color w:val="3E3E3E"/>
          <w:sz w:val="28"/>
          <w:szCs w:val="28"/>
        </w:rPr>
        <w:t>Wednes</w:t>
      </w:r>
      <w:r w:rsidRPr="002268A7">
        <w:rPr>
          <w:rFonts w:ascii="Times New Roman" w:eastAsia="Times New Roman" w:hAnsi="Times New Roman" w:cs="Times New Roman"/>
          <w:b/>
          <w:bCs/>
          <w:color w:val="3E3E3E"/>
          <w:sz w:val="28"/>
          <w:szCs w:val="28"/>
        </w:rPr>
        <w:t>day, May 2</w:t>
      </w:r>
      <w:r w:rsidR="00B20154">
        <w:rPr>
          <w:rFonts w:ascii="Times New Roman" w:eastAsia="Times New Roman" w:hAnsi="Times New Roman" w:cs="Times New Roman"/>
          <w:b/>
          <w:bCs/>
          <w:color w:val="3E3E3E"/>
          <w:sz w:val="28"/>
          <w:szCs w:val="28"/>
        </w:rPr>
        <w:t>7</w:t>
      </w:r>
      <w:r w:rsidR="0021093E" w:rsidRPr="002268A7">
        <w:rPr>
          <w:rFonts w:ascii="Times New Roman" w:eastAsia="Times New Roman" w:hAnsi="Times New Roman" w:cs="Times New Roman"/>
          <w:b/>
          <w:bCs/>
          <w:color w:val="3E3E3E"/>
          <w:sz w:val="28"/>
          <w:szCs w:val="28"/>
          <w:vertAlign w:val="superscript"/>
        </w:rPr>
        <w:t>th</w:t>
      </w:r>
      <w:r w:rsidR="0021093E" w:rsidRPr="002268A7">
        <w:rPr>
          <w:rFonts w:ascii="Times New Roman" w:eastAsia="Times New Roman" w:hAnsi="Times New Roman" w:cs="Times New Roman"/>
          <w:b/>
          <w:bCs/>
          <w:color w:val="3E3E3E"/>
          <w:sz w:val="28"/>
          <w:szCs w:val="28"/>
        </w:rPr>
        <w:t xml:space="preserve">, </w:t>
      </w:r>
      <w:r w:rsidRPr="002268A7">
        <w:rPr>
          <w:rFonts w:ascii="Times New Roman" w:eastAsia="Times New Roman" w:hAnsi="Times New Roman" w:cs="Times New Roman"/>
          <w:b/>
          <w:bCs/>
          <w:color w:val="3E3E3E"/>
          <w:sz w:val="28"/>
          <w:szCs w:val="28"/>
        </w:rPr>
        <w:t>202</w:t>
      </w:r>
      <w:r w:rsidR="00B20154">
        <w:rPr>
          <w:rFonts w:ascii="Times New Roman" w:eastAsia="Times New Roman" w:hAnsi="Times New Roman" w:cs="Times New Roman"/>
          <w:b/>
          <w:bCs/>
          <w:color w:val="3E3E3E"/>
          <w:sz w:val="28"/>
          <w:szCs w:val="28"/>
        </w:rPr>
        <w:t>6</w:t>
      </w:r>
    </w:p>
    <w:p w14:paraId="4450A6CB" w14:textId="77777777" w:rsidR="00137DB8" w:rsidRPr="007E1F86" w:rsidRDefault="00137DB8" w:rsidP="00137DB8">
      <w:pPr>
        <w:spacing w:after="0"/>
        <w:rPr>
          <w:rFonts w:ascii="Times New Roman" w:eastAsia="Times New Roman" w:hAnsi="Times New Roman" w:cs="Times New Roman"/>
          <w:color w:val="3E3E3E"/>
          <w:sz w:val="24"/>
          <w:szCs w:val="24"/>
        </w:rPr>
      </w:pPr>
    </w:p>
    <w:p w14:paraId="508973D5" w14:textId="67C5789C" w:rsidR="0021093E" w:rsidRDefault="00137DB8" w:rsidP="009813DA">
      <w:pPr>
        <w:pStyle w:val="BodyTextIndent"/>
        <w:ind w:firstLine="0"/>
        <w:rPr>
          <w:sz w:val="24"/>
        </w:rPr>
      </w:pPr>
      <w:r w:rsidRPr="007E1F86">
        <w:rPr>
          <w:sz w:val="24"/>
        </w:rPr>
        <w:t>The Board of Assessment Review is</w:t>
      </w:r>
      <w:r w:rsidR="005D276F">
        <w:rPr>
          <w:sz w:val="24"/>
        </w:rPr>
        <w:t xml:space="preserve"> </w:t>
      </w:r>
      <w:r w:rsidRPr="007E1F86">
        <w:rPr>
          <w:sz w:val="24"/>
        </w:rPr>
        <w:t xml:space="preserve">scheduled to hear complaints on </w:t>
      </w:r>
      <w:r w:rsidR="007521CF">
        <w:rPr>
          <w:sz w:val="24"/>
        </w:rPr>
        <w:t>Wednes</w:t>
      </w:r>
      <w:r w:rsidRPr="007E1F86">
        <w:rPr>
          <w:sz w:val="24"/>
        </w:rPr>
        <w:t>day May 2</w:t>
      </w:r>
      <w:r w:rsidR="00B20154">
        <w:rPr>
          <w:sz w:val="24"/>
        </w:rPr>
        <w:t>7th</w:t>
      </w:r>
      <w:r w:rsidRPr="007E1F86">
        <w:rPr>
          <w:sz w:val="24"/>
        </w:rPr>
        <w:t>, 202</w:t>
      </w:r>
      <w:r w:rsidR="00B20154">
        <w:rPr>
          <w:sz w:val="24"/>
        </w:rPr>
        <w:t>6</w:t>
      </w:r>
      <w:r w:rsidRPr="007E1F86">
        <w:rPr>
          <w:sz w:val="24"/>
        </w:rPr>
        <w:t xml:space="preserve"> between the hours of </w:t>
      </w:r>
      <w:r w:rsidR="00544CF6">
        <w:rPr>
          <w:sz w:val="24"/>
        </w:rPr>
        <w:t>12</w:t>
      </w:r>
      <w:r w:rsidRPr="007E1F86">
        <w:rPr>
          <w:sz w:val="24"/>
        </w:rPr>
        <w:t>:00</w:t>
      </w:r>
      <w:r w:rsidR="007521CF">
        <w:rPr>
          <w:sz w:val="24"/>
        </w:rPr>
        <w:t>p</w:t>
      </w:r>
      <w:r w:rsidR="007E25EA">
        <w:rPr>
          <w:sz w:val="24"/>
        </w:rPr>
        <w:t>m</w:t>
      </w:r>
      <w:r w:rsidRPr="007E1F86">
        <w:rPr>
          <w:sz w:val="24"/>
        </w:rPr>
        <w:t xml:space="preserve"> and 8:00pm at the </w:t>
      </w:r>
      <w:r w:rsidR="005D5904">
        <w:rPr>
          <w:i/>
          <w:iCs/>
          <w:sz w:val="24"/>
        </w:rPr>
        <w:t>Clarkson Kimball Lodge</w:t>
      </w:r>
      <w:r w:rsidRPr="007E1F86">
        <w:rPr>
          <w:sz w:val="24"/>
        </w:rPr>
        <w:t xml:space="preserve"> – </w:t>
      </w:r>
      <w:r w:rsidR="005D5904">
        <w:rPr>
          <w:sz w:val="24"/>
        </w:rPr>
        <w:t>8000 Ridge</w:t>
      </w:r>
      <w:r w:rsidRPr="007E1F86">
        <w:rPr>
          <w:sz w:val="24"/>
        </w:rPr>
        <w:t xml:space="preserve"> Road, </w:t>
      </w:r>
      <w:r w:rsidR="007521CF">
        <w:rPr>
          <w:sz w:val="24"/>
        </w:rPr>
        <w:t>Clarkson</w:t>
      </w:r>
      <w:r w:rsidRPr="007E1F86">
        <w:rPr>
          <w:sz w:val="24"/>
        </w:rPr>
        <w:t>, NY. Grievance appointments will be scheduled prior to this date, however 8:00pm on May 2</w:t>
      </w:r>
      <w:r w:rsidR="005D5904">
        <w:rPr>
          <w:sz w:val="24"/>
        </w:rPr>
        <w:t>7th</w:t>
      </w:r>
      <w:r w:rsidRPr="007E1F86">
        <w:rPr>
          <w:sz w:val="24"/>
        </w:rPr>
        <w:t>, 202</w:t>
      </w:r>
      <w:r w:rsidR="005D5904">
        <w:rPr>
          <w:sz w:val="24"/>
        </w:rPr>
        <w:t>6</w:t>
      </w:r>
      <w:r w:rsidRPr="007E1F86">
        <w:rPr>
          <w:sz w:val="24"/>
        </w:rPr>
        <w:t xml:space="preserve"> is the last possible time that a Grievance application can be accepted</w:t>
      </w:r>
      <w:r w:rsidR="00E0530E">
        <w:rPr>
          <w:sz w:val="24"/>
        </w:rPr>
        <w:t xml:space="preserve"> at the </w:t>
      </w:r>
      <w:r w:rsidR="007521CF">
        <w:rPr>
          <w:sz w:val="24"/>
        </w:rPr>
        <w:t>Clarkson</w:t>
      </w:r>
      <w:r w:rsidR="00E0530E">
        <w:rPr>
          <w:sz w:val="24"/>
        </w:rPr>
        <w:t xml:space="preserve"> </w:t>
      </w:r>
      <w:r w:rsidR="00204381">
        <w:rPr>
          <w:sz w:val="24"/>
        </w:rPr>
        <w:t>Kimball Lodge</w:t>
      </w:r>
      <w:r w:rsidR="00E0530E">
        <w:rPr>
          <w:sz w:val="24"/>
        </w:rPr>
        <w:t>.</w:t>
      </w:r>
      <w:r w:rsidRPr="007E1F86">
        <w:rPr>
          <w:sz w:val="24"/>
        </w:rPr>
        <w:t xml:space="preserve"> </w:t>
      </w:r>
      <w:r w:rsidR="002C5C0D">
        <w:rPr>
          <w:sz w:val="24"/>
        </w:rPr>
        <w:t>G</w:t>
      </w:r>
      <w:r w:rsidRPr="007E1F86">
        <w:rPr>
          <w:sz w:val="24"/>
        </w:rPr>
        <w:t xml:space="preserve">rievance applications will be accepted </w:t>
      </w:r>
      <w:r w:rsidR="002C5C0D">
        <w:rPr>
          <w:sz w:val="24"/>
        </w:rPr>
        <w:t xml:space="preserve">in person, </w:t>
      </w:r>
      <w:r w:rsidRPr="007E1F86">
        <w:rPr>
          <w:sz w:val="24"/>
        </w:rPr>
        <w:t xml:space="preserve">via mail, </w:t>
      </w:r>
      <w:r w:rsidR="002C5C0D">
        <w:rPr>
          <w:sz w:val="24"/>
        </w:rPr>
        <w:t>or</w:t>
      </w:r>
      <w:r w:rsidRPr="007E1F86">
        <w:rPr>
          <w:sz w:val="24"/>
        </w:rPr>
        <w:t xml:space="preserve"> Town Hall drop box</w:t>
      </w:r>
      <w:r w:rsidR="0021093E">
        <w:rPr>
          <w:sz w:val="24"/>
        </w:rPr>
        <w:t xml:space="preserve">.  </w:t>
      </w:r>
    </w:p>
    <w:p w14:paraId="5F79538D" w14:textId="77777777" w:rsidR="00360141" w:rsidRDefault="00137DB8" w:rsidP="00360141">
      <w:pPr>
        <w:pStyle w:val="BodyTextIndent"/>
        <w:ind w:left="2160"/>
        <w:rPr>
          <w:sz w:val="24"/>
        </w:rPr>
      </w:pPr>
      <w:r w:rsidRPr="007E1F86">
        <w:rPr>
          <w:sz w:val="24"/>
        </w:rPr>
        <w:t xml:space="preserve"> </w:t>
      </w:r>
      <w:r w:rsidR="002C5C0D" w:rsidRPr="002C5C0D">
        <w:rPr>
          <w:b/>
          <w:bCs/>
          <w:sz w:val="24"/>
          <w:u w:val="single"/>
        </w:rPr>
        <w:t xml:space="preserve">E-mailed forms will </w:t>
      </w:r>
      <w:r w:rsidR="002C5C0D">
        <w:rPr>
          <w:b/>
          <w:bCs/>
          <w:sz w:val="24"/>
          <w:u w:val="single"/>
        </w:rPr>
        <w:t>NOT</w:t>
      </w:r>
      <w:r w:rsidR="002C5C0D" w:rsidRPr="002C5C0D">
        <w:rPr>
          <w:b/>
          <w:bCs/>
          <w:sz w:val="24"/>
          <w:u w:val="single"/>
        </w:rPr>
        <w:t xml:space="preserve"> be accepte</w:t>
      </w:r>
      <w:r w:rsidR="0021093E">
        <w:rPr>
          <w:b/>
          <w:bCs/>
          <w:sz w:val="24"/>
          <w:u w:val="single"/>
        </w:rPr>
        <w:t>d.</w:t>
      </w:r>
      <w:r w:rsidR="002C5C0D">
        <w:rPr>
          <w:sz w:val="24"/>
        </w:rPr>
        <w:t xml:space="preserve"> </w:t>
      </w:r>
    </w:p>
    <w:p w14:paraId="6F8B7A3E" w14:textId="5F94C25F" w:rsidR="00137DB8" w:rsidRPr="002C5C0D" w:rsidRDefault="00360141" w:rsidP="0021093E">
      <w:pPr>
        <w:pStyle w:val="BodyTextIndent"/>
        <w:ind w:firstLine="0"/>
        <w:rPr>
          <w:b/>
          <w:bCs/>
          <w:sz w:val="24"/>
          <w:u w:val="single"/>
        </w:rPr>
      </w:pPr>
      <w:r w:rsidRPr="008D013A">
        <w:rPr>
          <w:sz w:val="24"/>
          <w:highlight w:val="yellow"/>
        </w:rPr>
        <w:t>It</w:t>
      </w:r>
      <w:r w:rsidR="00137DB8" w:rsidRPr="008D013A">
        <w:rPr>
          <w:sz w:val="24"/>
          <w:highlight w:val="yellow"/>
        </w:rPr>
        <w:t xml:space="preserve"> is </w:t>
      </w:r>
      <w:r w:rsidR="00137DB8" w:rsidRPr="008D013A">
        <w:rPr>
          <w:i/>
          <w:iCs/>
          <w:sz w:val="24"/>
          <w:highlight w:val="yellow"/>
        </w:rPr>
        <w:t>imperative</w:t>
      </w:r>
      <w:r w:rsidR="00137DB8" w:rsidRPr="008D013A">
        <w:rPr>
          <w:sz w:val="24"/>
          <w:highlight w:val="yellow"/>
        </w:rPr>
        <w:t xml:space="preserve"> that the RPTL 524 complaint form</w:t>
      </w:r>
      <w:r w:rsidR="0021093E" w:rsidRPr="008D013A">
        <w:rPr>
          <w:sz w:val="24"/>
          <w:highlight w:val="yellow"/>
        </w:rPr>
        <w:t xml:space="preserve"> and</w:t>
      </w:r>
      <w:r w:rsidR="00137DB8" w:rsidRPr="008D013A">
        <w:rPr>
          <w:sz w:val="24"/>
          <w:highlight w:val="yellow"/>
        </w:rPr>
        <w:t xml:space="preserve"> all supporting documentation be filled out in its entirety and submitted to the Assessor’s office prior to May 2</w:t>
      </w:r>
      <w:r w:rsidR="00396CBA">
        <w:rPr>
          <w:sz w:val="24"/>
          <w:highlight w:val="yellow"/>
        </w:rPr>
        <w:t>7th</w:t>
      </w:r>
      <w:r w:rsidR="00137DB8" w:rsidRPr="008D013A">
        <w:rPr>
          <w:sz w:val="24"/>
          <w:highlight w:val="yellow"/>
        </w:rPr>
        <w:t>, 202</w:t>
      </w:r>
      <w:r w:rsidR="00396CBA">
        <w:rPr>
          <w:sz w:val="24"/>
          <w:highlight w:val="yellow"/>
        </w:rPr>
        <w:t>6</w:t>
      </w:r>
      <w:r w:rsidR="00137DB8" w:rsidRPr="008D013A">
        <w:rPr>
          <w:sz w:val="24"/>
          <w:highlight w:val="yellow"/>
        </w:rPr>
        <w:t xml:space="preserve">. </w:t>
      </w:r>
      <w:r w:rsidRPr="008D013A">
        <w:rPr>
          <w:sz w:val="24"/>
          <w:highlight w:val="yellow"/>
        </w:rPr>
        <w:t xml:space="preserve">An appointment will then be made for you to appear in front of the Board. </w:t>
      </w:r>
      <w:r w:rsidRPr="00374830">
        <w:rPr>
          <w:b/>
          <w:bCs/>
          <w:sz w:val="24"/>
          <w:highlight w:val="yellow"/>
        </w:rPr>
        <w:t>Early application submittal is appreciated.</w:t>
      </w:r>
      <w:r>
        <w:rPr>
          <w:sz w:val="24"/>
        </w:rPr>
        <w:t xml:space="preserve"> </w:t>
      </w:r>
    </w:p>
    <w:p w14:paraId="4F11EA0F" w14:textId="176C8540" w:rsidR="00137DB8" w:rsidRPr="007E1F86" w:rsidRDefault="00137DB8" w:rsidP="005C4766">
      <w:pPr>
        <w:spacing w:before="240" w:after="240"/>
        <w:jc w:val="center"/>
        <w:rPr>
          <w:rFonts w:ascii="Times New Roman" w:hAnsi="Times New Roman" w:cs="Times New Roman"/>
          <w:color w:val="00B0F0"/>
          <w:sz w:val="24"/>
          <w:szCs w:val="24"/>
        </w:rPr>
      </w:pPr>
      <w:r w:rsidRPr="007E1F86">
        <w:rPr>
          <w:rFonts w:ascii="Times New Roman" w:eastAsia="Times New Roman" w:hAnsi="Times New Roman" w:cs="Times New Roman"/>
          <w:color w:val="3E3E3E"/>
          <w:sz w:val="24"/>
          <w:szCs w:val="24"/>
        </w:rPr>
        <w:t>Grievance application form</w:t>
      </w:r>
      <w:r w:rsidR="005D276F">
        <w:rPr>
          <w:rFonts w:ascii="Times New Roman" w:eastAsia="Times New Roman" w:hAnsi="Times New Roman" w:cs="Times New Roman"/>
          <w:color w:val="3E3E3E"/>
          <w:sz w:val="24"/>
          <w:szCs w:val="24"/>
        </w:rPr>
        <w:t xml:space="preserve"> RP-524 and instructions can be found on the Town of </w:t>
      </w:r>
      <w:r w:rsidR="007521CF">
        <w:rPr>
          <w:rFonts w:ascii="Times New Roman" w:eastAsia="Times New Roman" w:hAnsi="Times New Roman" w:cs="Times New Roman"/>
          <w:color w:val="3E3E3E"/>
          <w:sz w:val="24"/>
          <w:szCs w:val="24"/>
        </w:rPr>
        <w:t>Clarkson</w:t>
      </w:r>
      <w:r w:rsidR="005D276F">
        <w:rPr>
          <w:rFonts w:ascii="Times New Roman" w:eastAsia="Times New Roman" w:hAnsi="Times New Roman" w:cs="Times New Roman"/>
          <w:color w:val="3E3E3E"/>
          <w:sz w:val="24"/>
          <w:szCs w:val="24"/>
        </w:rPr>
        <w:t xml:space="preserve">’s website </w:t>
      </w:r>
      <w:hyperlink r:id="rId5" w:history="1">
        <w:r w:rsidR="00846363" w:rsidRPr="00DD55ED">
          <w:rPr>
            <w:rStyle w:val="Hyperlink"/>
            <w:rFonts w:ascii="Times New Roman" w:eastAsia="Times New Roman" w:hAnsi="Times New Roman" w:cs="Times New Roman"/>
            <w:sz w:val="24"/>
            <w:szCs w:val="24"/>
          </w:rPr>
          <w:t>www.clarksonny.gov</w:t>
        </w:r>
      </w:hyperlink>
      <w:r w:rsidR="00846363">
        <w:rPr>
          <w:rFonts w:ascii="Times New Roman" w:eastAsia="Times New Roman" w:hAnsi="Times New Roman" w:cs="Times New Roman"/>
          <w:color w:val="3E3E3E"/>
          <w:sz w:val="24"/>
          <w:szCs w:val="24"/>
        </w:rPr>
        <w:t xml:space="preserve"> </w:t>
      </w:r>
      <w:r w:rsidR="005D276F">
        <w:rPr>
          <w:rFonts w:ascii="Times New Roman" w:eastAsia="Times New Roman" w:hAnsi="Times New Roman" w:cs="Times New Roman"/>
          <w:color w:val="3E3E3E"/>
          <w:sz w:val="24"/>
          <w:szCs w:val="24"/>
        </w:rPr>
        <w:t xml:space="preserve">or </w:t>
      </w:r>
      <w:hyperlink r:id="rId6" w:history="1">
        <w:r w:rsidR="005D276F" w:rsidRPr="00E05B37">
          <w:rPr>
            <w:rStyle w:val="Hyperlink"/>
            <w:rFonts w:ascii="Times New Roman" w:eastAsia="Times New Roman" w:hAnsi="Times New Roman" w:cs="Times New Roman"/>
            <w:sz w:val="24"/>
            <w:szCs w:val="24"/>
          </w:rPr>
          <w:t>www.tax.ny.gov</w:t>
        </w:r>
      </w:hyperlink>
      <w:r w:rsidR="005D276F">
        <w:rPr>
          <w:rFonts w:ascii="Times New Roman" w:eastAsia="Times New Roman" w:hAnsi="Times New Roman" w:cs="Times New Roman"/>
          <w:color w:val="3E3E3E"/>
          <w:sz w:val="24"/>
          <w:szCs w:val="24"/>
        </w:rPr>
        <w:t xml:space="preserve"> </w:t>
      </w:r>
    </w:p>
    <w:p w14:paraId="7D4D2E2B" w14:textId="77777777" w:rsidR="00137DB8" w:rsidRPr="007E1F86" w:rsidRDefault="00137DB8" w:rsidP="00137DB8">
      <w:pPr>
        <w:spacing w:before="240" w:after="240"/>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The Board strives to give full and fair consideration to every grievance; however, it cannot do so without information from the property owner to support their complaint. The following types of supporting documentation are helpful in determining your property's market value and should be provided with your grievance complaint form, if applicable:</w:t>
      </w:r>
    </w:p>
    <w:p w14:paraId="14F116F8" w14:textId="77777777"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A recent sale of the property (copy of closing statement).</w:t>
      </w:r>
    </w:p>
    <w:p w14:paraId="000AD894" w14:textId="77777777"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A recent listing of the property showing the asking price, time on the market and any offers made.</w:t>
      </w:r>
    </w:p>
    <w:p w14:paraId="3B2346E2" w14:textId="2AA0435F"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 xml:space="preserve">Recent sales of similar properties in your neighborhood. Information regarding recent sales of properties </w:t>
      </w:r>
      <w:r w:rsidR="009813DA">
        <w:rPr>
          <w:rFonts w:ascii="Times New Roman" w:eastAsia="Times New Roman" w:hAnsi="Times New Roman" w:cs="Times New Roman"/>
          <w:color w:val="3E3E3E"/>
          <w:sz w:val="24"/>
          <w:szCs w:val="24"/>
        </w:rPr>
        <w:t>can be found on the Monroe County Real Property Portal</w:t>
      </w:r>
      <w:r w:rsidRPr="007E1F86">
        <w:rPr>
          <w:rFonts w:ascii="Times New Roman" w:eastAsia="Times New Roman" w:hAnsi="Times New Roman" w:cs="Times New Roman"/>
          <w:color w:val="3E3E3E"/>
          <w:sz w:val="24"/>
          <w:szCs w:val="24"/>
        </w:rPr>
        <w:t>.</w:t>
      </w:r>
    </w:p>
    <w:p w14:paraId="536330E1" w14:textId="77777777"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 xml:space="preserve">A recent appraisal of the property. If you submit an appraisal that was prepared for financing, estate, etc., the BAR will review them. </w:t>
      </w:r>
    </w:p>
    <w:p w14:paraId="1F571AFB" w14:textId="77777777"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Cost of construction, if recent or new construction.</w:t>
      </w:r>
    </w:p>
    <w:p w14:paraId="6BB2D098" w14:textId="4386132D"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 xml:space="preserve">Rental </w:t>
      </w:r>
      <w:proofErr w:type="spellStart"/>
      <w:r w:rsidRPr="007E1F86">
        <w:rPr>
          <w:rFonts w:ascii="Times New Roman" w:eastAsia="Times New Roman" w:hAnsi="Times New Roman" w:cs="Times New Roman"/>
          <w:color w:val="3E3E3E"/>
          <w:sz w:val="24"/>
          <w:szCs w:val="24"/>
        </w:rPr>
        <w:t>information,if</w:t>
      </w:r>
      <w:proofErr w:type="spellEnd"/>
      <w:r w:rsidRPr="007E1F86">
        <w:rPr>
          <w:rFonts w:ascii="Times New Roman" w:eastAsia="Times New Roman" w:hAnsi="Times New Roman" w:cs="Times New Roman"/>
          <w:color w:val="3E3E3E"/>
          <w:sz w:val="24"/>
          <w:szCs w:val="24"/>
        </w:rPr>
        <w:t xml:space="preserve"> </w:t>
      </w:r>
      <w:r w:rsidR="0021093E">
        <w:rPr>
          <w:rFonts w:ascii="Times New Roman" w:eastAsia="Times New Roman" w:hAnsi="Times New Roman" w:cs="Times New Roman"/>
          <w:color w:val="3E3E3E"/>
          <w:sz w:val="24"/>
          <w:szCs w:val="24"/>
        </w:rPr>
        <w:t xml:space="preserve">the </w:t>
      </w:r>
      <w:r w:rsidRPr="007E1F86">
        <w:rPr>
          <w:rFonts w:ascii="Times New Roman" w:eastAsia="Times New Roman" w:hAnsi="Times New Roman" w:cs="Times New Roman"/>
          <w:color w:val="3E3E3E"/>
          <w:sz w:val="24"/>
          <w:szCs w:val="24"/>
        </w:rPr>
        <w:t>property is income producing. Please submit a minimum of two (2) years of income and expense data.</w:t>
      </w:r>
    </w:p>
    <w:p w14:paraId="45F94703" w14:textId="741B5989" w:rsidR="00137DB8" w:rsidRPr="007E1F86" w:rsidRDefault="00137DB8" w:rsidP="00137DB8">
      <w:pPr>
        <w:numPr>
          <w:ilvl w:val="0"/>
          <w:numId w:val="1"/>
        </w:numPr>
        <w:spacing w:before="100" w:beforeAutospacing="1" w:after="100" w:afterAutospacing="1"/>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Photographs showing significant problems</w:t>
      </w:r>
      <w:r w:rsidR="009813DA">
        <w:rPr>
          <w:rFonts w:ascii="Times New Roman" w:eastAsia="Times New Roman" w:hAnsi="Times New Roman" w:cs="Times New Roman"/>
          <w:color w:val="3E3E3E"/>
          <w:sz w:val="24"/>
          <w:szCs w:val="24"/>
        </w:rPr>
        <w:t xml:space="preserve"> or deficiencies</w:t>
      </w:r>
      <w:r w:rsidRPr="007E1F86">
        <w:rPr>
          <w:rFonts w:ascii="Times New Roman" w:eastAsia="Times New Roman" w:hAnsi="Times New Roman" w:cs="Times New Roman"/>
          <w:color w:val="3E3E3E"/>
          <w:sz w:val="24"/>
          <w:szCs w:val="24"/>
        </w:rPr>
        <w:t xml:space="preserve"> with your property.</w:t>
      </w:r>
    </w:p>
    <w:p w14:paraId="0726183B" w14:textId="0F88CED2" w:rsidR="00137DB8" w:rsidRPr="007E1F86" w:rsidRDefault="00137DB8" w:rsidP="00137DB8">
      <w:pPr>
        <w:spacing w:before="240" w:after="240"/>
        <w:rPr>
          <w:rFonts w:ascii="Times New Roman" w:eastAsia="Times New Roman" w:hAnsi="Times New Roman" w:cs="Times New Roman"/>
          <w:color w:val="3E3E3E"/>
          <w:sz w:val="24"/>
          <w:szCs w:val="24"/>
        </w:rPr>
      </w:pPr>
      <w:r w:rsidRPr="007E1F86">
        <w:rPr>
          <w:rFonts w:ascii="Times New Roman" w:eastAsia="Times New Roman" w:hAnsi="Times New Roman" w:cs="Times New Roman"/>
          <w:color w:val="3E3E3E"/>
          <w:sz w:val="24"/>
          <w:szCs w:val="24"/>
        </w:rPr>
        <w:t xml:space="preserve">Your appearance at the BAR hearing is not required. If you are unable to attend a hearing, you must still submit your application to the BAR by 8:00 PM on </w:t>
      </w:r>
      <w:r w:rsidR="007521CF">
        <w:rPr>
          <w:rFonts w:ascii="Times New Roman" w:eastAsia="Times New Roman" w:hAnsi="Times New Roman" w:cs="Times New Roman"/>
          <w:color w:val="3E3E3E"/>
          <w:sz w:val="24"/>
          <w:szCs w:val="24"/>
        </w:rPr>
        <w:t>Wednes</w:t>
      </w:r>
      <w:r w:rsidRPr="007E1F86">
        <w:rPr>
          <w:rFonts w:ascii="Times New Roman" w:eastAsia="Times New Roman" w:hAnsi="Times New Roman" w:cs="Times New Roman"/>
          <w:color w:val="3E3E3E"/>
          <w:sz w:val="24"/>
          <w:szCs w:val="24"/>
        </w:rPr>
        <w:t>day May 2</w:t>
      </w:r>
      <w:r w:rsidR="0066214C">
        <w:rPr>
          <w:rFonts w:ascii="Times New Roman" w:eastAsia="Times New Roman" w:hAnsi="Times New Roman" w:cs="Times New Roman"/>
          <w:color w:val="3E3E3E"/>
          <w:sz w:val="24"/>
          <w:szCs w:val="24"/>
        </w:rPr>
        <w:t>7</w:t>
      </w:r>
      <w:r w:rsidRPr="007E1F86">
        <w:rPr>
          <w:rFonts w:ascii="Times New Roman" w:eastAsia="Times New Roman" w:hAnsi="Times New Roman" w:cs="Times New Roman"/>
          <w:color w:val="3E3E3E"/>
          <w:sz w:val="24"/>
          <w:szCs w:val="24"/>
        </w:rPr>
        <w:t>th and the BAR will review the application.</w:t>
      </w:r>
    </w:p>
    <w:p w14:paraId="54F5BF1B" w14:textId="543DAAA6" w:rsidR="00F73965" w:rsidRDefault="005D276F" w:rsidP="00137DB8">
      <w:pPr>
        <w:shd w:val="clear" w:color="auto" w:fill="FFFFFF"/>
        <w:spacing w:before="240" w:after="240"/>
        <w:rPr>
          <w:rFonts w:ascii="Times New Roman" w:eastAsia="Times New Roman" w:hAnsi="Times New Roman" w:cs="Times New Roman"/>
          <w:color w:val="3E3E3E"/>
          <w:sz w:val="24"/>
          <w:szCs w:val="24"/>
        </w:rPr>
      </w:pPr>
      <w:r>
        <w:rPr>
          <w:rFonts w:ascii="Times New Roman" w:eastAsia="Times New Roman" w:hAnsi="Times New Roman" w:cs="Times New Roman"/>
          <w:color w:val="3E3E3E"/>
          <w:sz w:val="24"/>
          <w:szCs w:val="24"/>
        </w:rPr>
        <w:t xml:space="preserve"> </w:t>
      </w:r>
    </w:p>
    <w:p w14:paraId="5CC8946B" w14:textId="15F2BF37" w:rsidR="005D276F" w:rsidRDefault="005D276F" w:rsidP="00137DB8">
      <w:pPr>
        <w:shd w:val="clear" w:color="auto" w:fill="FFFFFF"/>
        <w:spacing w:before="240" w:after="240"/>
        <w:rPr>
          <w:rFonts w:ascii="Times New Roman" w:eastAsia="Times New Roman" w:hAnsi="Times New Roman" w:cs="Times New Roman"/>
          <w:color w:val="3E3E3E"/>
          <w:sz w:val="24"/>
          <w:szCs w:val="24"/>
        </w:rPr>
      </w:pPr>
    </w:p>
    <w:p w14:paraId="1C9E5B81" w14:textId="77777777" w:rsidR="005D276F" w:rsidRPr="007E1F86" w:rsidRDefault="005D276F" w:rsidP="00137DB8">
      <w:pPr>
        <w:shd w:val="clear" w:color="auto" w:fill="FFFFFF"/>
        <w:spacing w:before="240" w:after="240"/>
        <w:rPr>
          <w:rFonts w:ascii="Times New Roman" w:hAnsi="Times New Roman" w:cs="Times New Roman"/>
          <w:sz w:val="24"/>
          <w:szCs w:val="24"/>
        </w:rPr>
      </w:pPr>
    </w:p>
    <w:sectPr w:rsidR="005D276F" w:rsidRPr="007E1F86" w:rsidSect="00137DB8">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33CF4"/>
    <w:multiLevelType w:val="multilevel"/>
    <w:tmpl w:val="2C8AE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89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B8"/>
    <w:rsid w:val="00137DB8"/>
    <w:rsid w:val="00204381"/>
    <w:rsid w:val="0021093E"/>
    <w:rsid w:val="002268A7"/>
    <w:rsid w:val="00273C6B"/>
    <w:rsid w:val="002A3540"/>
    <w:rsid w:val="002C5C0D"/>
    <w:rsid w:val="00360141"/>
    <w:rsid w:val="00374830"/>
    <w:rsid w:val="00396CBA"/>
    <w:rsid w:val="003A41C1"/>
    <w:rsid w:val="003D4954"/>
    <w:rsid w:val="005408A4"/>
    <w:rsid w:val="00544CF6"/>
    <w:rsid w:val="005C4766"/>
    <w:rsid w:val="005D276F"/>
    <w:rsid w:val="005D5904"/>
    <w:rsid w:val="0066214C"/>
    <w:rsid w:val="007521CF"/>
    <w:rsid w:val="007E1F86"/>
    <w:rsid w:val="007E25EA"/>
    <w:rsid w:val="008012CD"/>
    <w:rsid w:val="008075C6"/>
    <w:rsid w:val="00846363"/>
    <w:rsid w:val="008761A2"/>
    <w:rsid w:val="008D013A"/>
    <w:rsid w:val="008D535A"/>
    <w:rsid w:val="009813DA"/>
    <w:rsid w:val="00A67F30"/>
    <w:rsid w:val="00AC1689"/>
    <w:rsid w:val="00B20154"/>
    <w:rsid w:val="00D3125A"/>
    <w:rsid w:val="00D5633E"/>
    <w:rsid w:val="00DC61A8"/>
    <w:rsid w:val="00E0530E"/>
    <w:rsid w:val="00F7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00C1"/>
  <w15:chartTrackingRefBased/>
  <w15:docId w15:val="{B4078F4C-19C4-40E2-95F7-04ACF2C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B8"/>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DB8"/>
    <w:rPr>
      <w:color w:val="0563C1" w:themeColor="hyperlink"/>
      <w:u w:val="single"/>
    </w:rPr>
  </w:style>
  <w:style w:type="paragraph" w:styleId="BodyTextIndent">
    <w:name w:val="Body Text Indent"/>
    <w:basedOn w:val="Normal"/>
    <w:link w:val="BodyTextIndentChar"/>
    <w:semiHidden/>
    <w:rsid w:val="00137DB8"/>
    <w:pPr>
      <w:spacing w:after="0"/>
      <w:ind w:firstLine="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137DB8"/>
    <w:rPr>
      <w:rFonts w:ascii="Times New Roman" w:eastAsia="Times New Roman" w:hAnsi="Times New Roman" w:cs="Times New Roman"/>
      <w:sz w:val="28"/>
      <w:szCs w:val="24"/>
    </w:rPr>
  </w:style>
  <w:style w:type="character" w:styleId="UnresolvedMention">
    <w:name w:val="Unresolved Mention"/>
    <w:basedOn w:val="DefaultParagraphFont"/>
    <w:uiPriority w:val="99"/>
    <w:semiHidden/>
    <w:unhideWhenUsed/>
    <w:rsid w:val="005D276F"/>
    <w:rPr>
      <w:color w:val="605E5C"/>
      <w:shd w:val="clear" w:color="auto" w:fill="E1DFDD"/>
    </w:rPr>
  </w:style>
  <w:style w:type="paragraph" w:styleId="NoSpacing">
    <w:name w:val="No Spacing"/>
    <w:uiPriority w:val="1"/>
    <w:qFormat/>
    <w:rsid w:val="005D2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ny.gov" TargetMode="External"/><Relationship Id="rId5" Type="http://schemas.openxmlformats.org/officeDocument/2006/relationships/hyperlink" Target="http://www.clarkson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2212</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Baker</dc:creator>
  <cp:keywords/>
  <dc:description/>
  <cp:lastModifiedBy>Darla Emmerson</cp:lastModifiedBy>
  <cp:revision>12</cp:revision>
  <cp:lastPrinted>2025-05-09T13:24:00Z</cp:lastPrinted>
  <dcterms:created xsi:type="dcterms:W3CDTF">2025-05-09T13:22:00Z</dcterms:created>
  <dcterms:modified xsi:type="dcterms:W3CDTF">2026-04-16T17:54:00Z</dcterms:modified>
</cp:coreProperties>
</file>