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60F5" w14:textId="77777777" w:rsidR="004454A1" w:rsidRDefault="004454A1" w:rsidP="004454A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</w:rPr>
      </w:pPr>
      <w:r>
        <w:rPr>
          <w:rFonts w:ascii="Calibri" w:eastAsia="Calibri" w:hAnsi="Calibri" w:cs="Calibri"/>
          <w:b/>
          <w:kern w:val="0"/>
          <w:sz w:val="28"/>
          <w:szCs w:val="28"/>
        </w:rPr>
        <w:t>TOWN OF CLARKSON – ZONING BOARD</w:t>
      </w:r>
    </w:p>
    <w:p w14:paraId="5FD93C3E" w14:textId="77777777" w:rsidR="004454A1" w:rsidRDefault="004454A1" w:rsidP="004454A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</w:rPr>
      </w:pPr>
      <w:r>
        <w:rPr>
          <w:rFonts w:ascii="Calibri" w:eastAsia="Calibri" w:hAnsi="Calibri" w:cs="Calibri"/>
          <w:b/>
          <w:kern w:val="0"/>
          <w:sz w:val="28"/>
          <w:szCs w:val="28"/>
        </w:rPr>
        <w:t>3710 Lake Road Clarkson, NY 14430</w:t>
      </w:r>
    </w:p>
    <w:p w14:paraId="2BE8FAEE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</w:rPr>
      </w:pPr>
    </w:p>
    <w:p w14:paraId="23EF4AB0" w14:textId="0F5C1016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MEETING DATE:</w:t>
      </w: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 xml:space="preserve">Wednesday, </w:t>
      </w:r>
      <w:r w:rsidR="00741451">
        <w:rPr>
          <w:rFonts w:ascii="Calibri" w:eastAsia="Calibri" w:hAnsi="Calibri" w:cs="Calibri"/>
          <w:kern w:val="0"/>
          <w:sz w:val="24"/>
          <w:szCs w:val="24"/>
        </w:rPr>
        <w:t xml:space="preserve">March </w:t>
      </w:r>
      <w:r w:rsidR="00F31AF0">
        <w:rPr>
          <w:rFonts w:ascii="Calibri" w:eastAsia="Calibri" w:hAnsi="Calibri" w:cs="Calibri"/>
          <w:kern w:val="0"/>
          <w:sz w:val="24"/>
          <w:szCs w:val="24"/>
        </w:rPr>
        <w:t>4</w:t>
      </w:r>
      <w:r>
        <w:rPr>
          <w:rFonts w:ascii="Calibri" w:eastAsia="Calibri" w:hAnsi="Calibri" w:cs="Calibri"/>
          <w:kern w:val="0"/>
          <w:sz w:val="24"/>
          <w:szCs w:val="24"/>
        </w:rPr>
        <w:t>, 202</w:t>
      </w:r>
      <w:r w:rsidR="00741451">
        <w:rPr>
          <w:rFonts w:ascii="Calibri" w:eastAsia="Calibri" w:hAnsi="Calibri" w:cs="Calibri"/>
          <w:kern w:val="0"/>
          <w:sz w:val="24"/>
          <w:szCs w:val="24"/>
        </w:rPr>
        <w:t>6</w:t>
      </w:r>
      <w:r>
        <w:rPr>
          <w:rFonts w:ascii="Calibri" w:eastAsia="Calibri" w:hAnsi="Calibri" w:cs="Calibri"/>
          <w:kern w:val="0"/>
          <w:sz w:val="24"/>
          <w:szCs w:val="24"/>
        </w:rPr>
        <w:t xml:space="preserve"> @ 7:00 PM </w:t>
      </w:r>
    </w:p>
    <w:p w14:paraId="2E110DB1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</w:p>
    <w:p w14:paraId="5F470B47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CHAIRPERSON:</w:t>
      </w: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>Conrad Ziarniak</w:t>
      </w:r>
    </w:p>
    <w:p w14:paraId="438883AD" w14:textId="77777777" w:rsidR="004454A1" w:rsidRDefault="004454A1" w:rsidP="004454A1">
      <w:pPr>
        <w:tabs>
          <w:tab w:val="left" w:pos="2160"/>
        </w:tabs>
        <w:spacing w:after="0" w:line="240" w:lineRule="auto"/>
        <w:ind w:left="2880" w:hanging="2880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MEMBERS:</w:t>
      </w: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>Joseph Perry,</w:t>
      </w:r>
      <w:r w:rsidRPr="00EB4738">
        <w:rPr>
          <w:rFonts w:ascii="Calibri" w:eastAsia="Calibri" w:hAnsi="Calibri" w:cs="Calibri"/>
          <w:kern w:val="0"/>
          <w:sz w:val="24"/>
          <w:szCs w:val="24"/>
        </w:rPr>
        <w:t xml:space="preserve"> </w:t>
      </w:r>
      <w:r>
        <w:rPr>
          <w:rFonts w:ascii="Calibri" w:eastAsia="Calibri" w:hAnsi="Calibri" w:cs="Calibri"/>
          <w:kern w:val="0"/>
          <w:sz w:val="24"/>
          <w:szCs w:val="24"/>
        </w:rPr>
        <w:t xml:space="preserve">Howard Henick, Peter Connell, Colleen Mattison </w:t>
      </w:r>
    </w:p>
    <w:p w14:paraId="6730585D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</w:p>
    <w:p w14:paraId="44BAE3CB" w14:textId="6E40CEC6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SUPPORT:</w:t>
      </w: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 xml:space="preserve">Keith O’Toole, Attorney; </w:t>
      </w:r>
      <w:r w:rsidR="00741451">
        <w:rPr>
          <w:rFonts w:ascii="Calibri" w:eastAsia="Calibri" w:hAnsi="Calibri" w:cs="Calibri"/>
          <w:kern w:val="0"/>
          <w:sz w:val="24"/>
          <w:szCs w:val="24"/>
        </w:rPr>
        <w:t>Stephen Frosini</w:t>
      </w:r>
      <w:r>
        <w:rPr>
          <w:rFonts w:ascii="Calibri" w:eastAsia="Calibri" w:hAnsi="Calibri" w:cs="Calibri"/>
          <w:kern w:val="0"/>
          <w:sz w:val="24"/>
          <w:szCs w:val="24"/>
        </w:rPr>
        <w:t>, Building Inspector.</w:t>
      </w:r>
    </w:p>
    <w:p w14:paraId="50C1ADD3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>Andrea Rookey, Building Department Clerk</w:t>
      </w:r>
    </w:p>
    <w:p w14:paraId="313651A4" w14:textId="77777777" w:rsidR="004454A1" w:rsidRDefault="004454A1" w:rsidP="004454A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6EE7405" wp14:editId="54E598CA">
                <wp:simplePos x="0" y="0"/>
                <wp:positionH relativeFrom="column">
                  <wp:posOffset>9525</wp:posOffset>
                </wp:positionH>
                <wp:positionV relativeFrom="paragraph">
                  <wp:posOffset>99694</wp:posOffset>
                </wp:positionV>
                <wp:extent cx="6410325" cy="0"/>
                <wp:effectExtent l="0" t="0" r="0" b="0"/>
                <wp:wrapNone/>
                <wp:docPr id="72226163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03908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75pt,7.8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0BE6E031" w14:textId="77777777" w:rsidR="004454A1" w:rsidRPr="00F46853" w:rsidRDefault="004454A1" w:rsidP="004454A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u w:val="single"/>
        </w:rPr>
      </w:pPr>
      <w:r>
        <w:rPr>
          <w:rFonts w:ascii="Calibri" w:eastAsia="Calibri" w:hAnsi="Calibri" w:cs="Calibri"/>
          <w:b/>
          <w:kern w:val="0"/>
          <w:sz w:val="32"/>
          <w:szCs w:val="32"/>
          <w:u w:val="single"/>
        </w:rPr>
        <w:t>AGENDA</w:t>
      </w:r>
    </w:p>
    <w:p w14:paraId="33336296" w14:textId="77777777" w:rsidR="004454A1" w:rsidRDefault="004454A1" w:rsidP="004454A1">
      <w:pPr>
        <w:rPr>
          <w:rFonts w:ascii="Calibri" w:eastAsia="Calibri" w:hAnsi="Calibri" w:cs="Calibri"/>
          <w:kern w:val="0"/>
          <w:sz w:val="24"/>
          <w:szCs w:val="24"/>
          <w:u w:val="single"/>
        </w:rPr>
      </w:pPr>
      <w:r w:rsidRPr="008866A9">
        <w:rPr>
          <w:rFonts w:ascii="Calibri" w:eastAsia="Calibri" w:hAnsi="Calibri" w:cs="Calibri"/>
          <w:kern w:val="0"/>
          <w:sz w:val="24"/>
          <w:szCs w:val="24"/>
          <w:u w:val="single"/>
        </w:rPr>
        <w:t xml:space="preserve">PLEDGE: </w:t>
      </w:r>
    </w:p>
    <w:p w14:paraId="5559E377" w14:textId="08CE9B54" w:rsidR="00224308" w:rsidRDefault="00AB092D" w:rsidP="004454A1">
      <w:pPr>
        <w:spacing w:after="0"/>
        <w:rPr>
          <w:rFonts w:ascii="Calibri" w:eastAsia="Calibri" w:hAnsi="Calibri" w:cs="Calibri"/>
          <w:kern w:val="0"/>
          <w:sz w:val="24"/>
          <w:szCs w:val="24"/>
          <w:u w:val="single"/>
        </w:rPr>
      </w:pPr>
      <w:r>
        <w:rPr>
          <w:rFonts w:ascii="Calibri" w:eastAsia="Calibri" w:hAnsi="Calibri" w:cs="Calibri"/>
          <w:kern w:val="0"/>
          <w:sz w:val="24"/>
          <w:szCs w:val="24"/>
          <w:u w:val="single"/>
        </w:rPr>
        <w:t>NEW BUSINESS</w:t>
      </w:r>
      <w:r w:rsidR="00224308">
        <w:rPr>
          <w:rFonts w:ascii="Calibri" w:eastAsia="Calibri" w:hAnsi="Calibri" w:cs="Calibri"/>
          <w:kern w:val="0"/>
          <w:sz w:val="24"/>
          <w:szCs w:val="24"/>
          <w:u w:val="single"/>
        </w:rPr>
        <w:t>:</w:t>
      </w:r>
    </w:p>
    <w:p w14:paraId="12A4B258" w14:textId="77777777" w:rsidR="00AB092D" w:rsidRDefault="00AB092D" w:rsidP="004454A1">
      <w:pPr>
        <w:spacing w:after="0"/>
        <w:rPr>
          <w:rFonts w:ascii="Times New Roman" w:hAnsi="Times New Roman" w:cs="Times New Roman"/>
          <w:kern w:val="0"/>
          <w14:ligatures w14:val="standardContextual"/>
        </w:rPr>
      </w:pPr>
      <w:r w:rsidRPr="00AB092D">
        <w:rPr>
          <w:rFonts w:ascii="Times New Roman" w:hAnsi="Times New Roman" w:cs="Times New Roman"/>
          <w:kern w:val="0"/>
          <w14:ligatures w14:val="standardContextual"/>
        </w:rPr>
        <w:t xml:space="preserve">Applicant: Bell Atlantic Mobile Systems </w:t>
      </w:r>
    </w:p>
    <w:p w14:paraId="5594CD34" w14:textId="77777777" w:rsidR="00AB092D" w:rsidRDefault="00AB092D" w:rsidP="004454A1">
      <w:pPr>
        <w:spacing w:after="0"/>
        <w:rPr>
          <w:rFonts w:ascii="Times New Roman" w:hAnsi="Times New Roman" w:cs="Times New Roman"/>
          <w:kern w:val="0"/>
          <w14:ligatures w14:val="standardContextual"/>
        </w:rPr>
      </w:pPr>
      <w:r w:rsidRPr="00AB092D">
        <w:rPr>
          <w:rFonts w:ascii="Times New Roman" w:hAnsi="Times New Roman" w:cs="Times New Roman"/>
          <w:kern w:val="0"/>
          <w14:ligatures w14:val="standardContextual"/>
        </w:rPr>
        <w:t xml:space="preserve">Property Owner: John &amp; Mary Egan </w:t>
      </w:r>
    </w:p>
    <w:p w14:paraId="03EECC6F" w14:textId="77777777" w:rsidR="00AB092D" w:rsidRDefault="00AB092D" w:rsidP="004454A1">
      <w:pPr>
        <w:spacing w:after="0"/>
        <w:rPr>
          <w:rFonts w:ascii="Times New Roman" w:hAnsi="Times New Roman" w:cs="Times New Roman"/>
          <w:kern w:val="0"/>
          <w14:ligatures w14:val="standardContextual"/>
        </w:rPr>
      </w:pPr>
      <w:r w:rsidRPr="00AB092D">
        <w:rPr>
          <w:rFonts w:ascii="Times New Roman" w:hAnsi="Times New Roman" w:cs="Times New Roman"/>
          <w:kern w:val="0"/>
          <w14:ligatures w14:val="standardContextual"/>
        </w:rPr>
        <w:t xml:space="preserve">Address: 055.01-1-36.221 Near 3186 Sweden Walker Rd </w:t>
      </w:r>
    </w:p>
    <w:p w14:paraId="67DEC7E2" w14:textId="77777777" w:rsidR="00AB092D" w:rsidRDefault="00AB092D" w:rsidP="004454A1">
      <w:pPr>
        <w:spacing w:after="0"/>
        <w:rPr>
          <w:rFonts w:ascii="Times New Roman" w:hAnsi="Times New Roman" w:cs="Times New Roman"/>
          <w:kern w:val="0"/>
          <w14:ligatures w14:val="standardContextual"/>
        </w:rPr>
      </w:pPr>
      <w:r w:rsidRPr="00AB092D">
        <w:rPr>
          <w:rFonts w:ascii="Times New Roman" w:hAnsi="Times New Roman" w:cs="Times New Roman"/>
          <w:kern w:val="0"/>
          <w14:ligatures w14:val="standardContextual"/>
        </w:rPr>
        <w:t xml:space="preserve">Acres: 120.58 </w:t>
      </w:r>
    </w:p>
    <w:p w14:paraId="6AA88826" w14:textId="7B257AA3" w:rsidR="00224308" w:rsidRDefault="00AB092D" w:rsidP="004454A1">
      <w:pPr>
        <w:spacing w:after="0"/>
        <w:rPr>
          <w:rFonts w:ascii="Calibri" w:eastAsia="Calibri" w:hAnsi="Calibri" w:cs="Calibri"/>
          <w:kern w:val="0"/>
          <w:sz w:val="24"/>
          <w:szCs w:val="24"/>
          <w:u w:val="single"/>
        </w:rPr>
      </w:pPr>
      <w:r w:rsidRPr="00AB092D">
        <w:rPr>
          <w:rFonts w:ascii="Times New Roman" w:hAnsi="Times New Roman" w:cs="Times New Roman"/>
          <w:kern w:val="0"/>
          <w14:ligatures w14:val="standardContextual"/>
        </w:rPr>
        <w:t>Applicant requesting approval of a special permit to construct and operate a wireless telecommunications facility. The facility is consisted of a 155’ monopole tower and wireless telecommunications antennas and associated exterior equipment cabinets</w:t>
      </w:r>
    </w:p>
    <w:p w14:paraId="63F96C7A" w14:textId="77777777" w:rsidR="004454A1" w:rsidRDefault="004454A1" w:rsidP="004454A1">
      <w:pPr>
        <w:spacing w:after="0"/>
        <w:rPr>
          <w:rFonts w:ascii="Calibri" w:eastAsia="Calibri" w:hAnsi="Calibri" w:cs="Calibri"/>
          <w:kern w:val="0"/>
          <w:sz w:val="24"/>
          <w:szCs w:val="24"/>
        </w:rPr>
      </w:pPr>
      <w:r w:rsidRPr="008866A9">
        <w:rPr>
          <w:rFonts w:ascii="Calibri" w:eastAsia="Calibri" w:hAnsi="Calibri" w:cs="Calibri"/>
          <w:kern w:val="0"/>
          <w:sz w:val="24"/>
          <w:szCs w:val="24"/>
          <w:u w:val="single"/>
        </w:rPr>
        <w:t>REVIEW OF MINUTES:</w:t>
      </w:r>
      <w:r w:rsidRPr="008866A9">
        <w:rPr>
          <w:rFonts w:ascii="Calibri" w:eastAsia="Calibri" w:hAnsi="Calibri" w:cs="Calibri"/>
          <w:kern w:val="0"/>
          <w:sz w:val="24"/>
          <w:szCs w:val="24"/>
        </w:rPr>
        <w:t xml:space="preserve"> </w:t>
      </w:r>
    </w:p>
    <w:p w14:paraId="72C371B6" w14:textId="6F25586C" w:rsidR="004454A1" w:rsidRPr="008866A9" w:rsidRDefault="00AB092D" w:rsidP="004454A1">
      <w:pPr>
        <w:spacing w:after="0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kern w:val="0"/>
          <w:sz w:val="24"/>
          <w:szCs w:val="24"/>
        </w:rPr>
        <w:t>2</w:t>
      </w:r>
      <w:r w:rsidR="00741451">
        <w:rPr>
          <w:rFonts w:ascii="Calibri" w:eastAsia="Calibri" w:hAnsi="Calibri" w:cs="Calibri"/>
          <w:kern w:val="0"/>
          <w:sz w:val="24"/>
          <w:szCs w:val="24"/>
        </w:rPr>
        <w:t>/17/2026</w:t>
      </w:r>
    </w:p>
    <w:p w14:paraId="4EEE5AD0" w14:textId="77777777" w:rsidR="004454A1" w:rsidRDefault="004454A1" w:rsidP="004454A1">
      <w:pPr>
        <w:rPr>
          <w:rFonts w:ascii="Calibri" w:eastAsia="Calibri" w:hAnsi="Calibri" w:cs="Calibri"/>
          <w:kern w:val="0"/>
          <w:sz w:val="24"/>
          <w:szCs w:val="24"/>
        </w:rPr>
      </w:pPr>
      <w:r w:rsidRPr="008866A9">
        <w:rPr>
          <w:rFonts w:ascii="Calibri" w:eastAsia="Calibri" w:hAnsi="Calibri" w:cs="Calibri"/>
          <w:kern w:val="0"/>
          <w:sz w:val="24"/>
          <w:szCs w:val="24"/>
          <w:u w:val="single"/>
        </w:rPr>
        <w:t>NEXT MEETING DATE:</w:t>
      </w:r>
      <w:r w:rsidRPr="008866A9">
        <w:rPr>
          <w:rFonts w:ascii="Calibri" w:eastAsia="Calibri" w:hAnsi="Calibri" w:cs="Calibri"/>
          <w:kern w:val="0"/>
          <w:sz w:val="24"/>
          <w:szCs w:val="24"/>
        </w:rPr>
        <w:t xml:space="preserve"> </w:t>
      </w:r>
    </w:p>
    <w:p w14:paraId="484F219C" w14:textId="3263CFAA" w:rsidR="00741451" w:rsidRDefault="00741451" w:rsidP="004454A1">
      <w:pPr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kern w:val="0"/>
          <w:sz w:val="24"/>
          <w:szCs w:val="24"/>
        </w:rPr>
        <w:t>March 18, 2026 at 7:00PM</w:t>
      </w:r>
    </w:p>
    <w:p w14:paraId="291EB59B" w14:textId="77777777" w:rsidR="004454A1" w:rsidRPr="008866A9" w:rsidRDefault="004454A1" w:rsidP="004454A1">
      <w:pPr>
        <w:rPr>
          <w:rFonts w:ascii="Calibri" w:eastAsia="Calibri" w:hAnsi="Calibri" w:cs="Calibri"/>
          <w:kern w:val="0"/>
          <w:sz w:val="24"/>
          <w:szCs w:val="24"/>
          <w:u w:val="single"/>
        </w:rPr>
      </w:pPr>
      <w:r w:rsidRPr="008866A9">
        <w:rPr>
          <w:rFonts w:ascii="Calibri" w:eastAsia="Calibri" w:hAnsi="Calibri" w:cs="Calibri"/>
          <w:kern w:val="0"/>
          <w:sz w:val="24"/>
          <w:szCs w:val="24"/>
          <w:u w:val="single"/>
        </w:rPr>
        <w:t>ADJOURNMENT:</w:t>
      </w:r>
    </w:p>
    <w:p w14:paraId="1A29BF32" w14:textId="77777777" w:rsidR="004454A1" w:rsidRDefault="004454A1"/>
    <w:sectPr w:rsidR="00445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88"/>
    <w:rsid w:val="00224308"/>
    <w:rsid w:val="00307FE2"/>
    <w:rsid w:val="004454A1"/>
    <w:rsid w:val="004A275C"/>
    <w:rsid w:val="00601397"/>
    <w:rsid w:val="00741451"/>
    <w:rsid w:val="00AB092D"/>
    <w:rsid w:val="00BE561A"/>
    <w:rsid w:val="00D86301"/>
    <w:rsid w:val="00E52288"/>
    <w:rsid w:val="00F3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71D9C"/>
  <w15:chartTrackingRefBased/>
  <w15:docId w15:val="{3C2F4770-67F8-488A-BAF7-59B15522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4A1"/>
    <w:pPr>
      <w:spacing w:line="254" w:lineRule="auto"/>
    </w:pPr>
    <w:rPr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4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4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4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4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4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4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4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4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4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4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4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5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4A1"/>
    <w:pPr>
      <w:spacing w:line="278" w:lineRule="auto"/>
      <w:ind w:left="720"/>
      <w:contextualSpacing/>
    </w:pPr>
    <w:rPr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5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4A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54A1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oc-fs2.server.clarkson.com\redirectedfolders$\arookey\Desktop\BUILDING%20DEPT\Templates\Zoning%20Board%20Templates\Zoning%20Boar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Zoning Board Agenda Template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4</cp:revision>
  <dcterms:created xsi:type="dcterms:W3CDTF">2026-02-24T19:36:00Z</dcterms:created>
  <dcterms:modified xsi:type="dcterms:W3CDTF">2026-02-24T19:54:00Z</dcterms:modified>
</cp:coreProperties>
</file>