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C734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</w:rPr>
      </w:pPr>
      <w:r>
        <w:rPr>
          <w:rFonts w:ascii="Calibri" w:eastAsia="Calibri" w:hAnsi="Calibri" w:cs="Calibri"/>
          <w:b/>
          <w:kern w:val="0"/>
          <w:sz w:val="28"/>
          <w:szCs w:val="28"/>
        </w:rPr>
        <w:t>TOWN OF CLARKSON – ZONING BOARD</w:t>
      </w:r>
    </w:p>
    <w:p w14:paraId="2809C579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</w:rPr>
      </w:pPr>
      <w:r>
        <w:rPr>
          <w:rFonts w:ascii="Calibri" w:eastAsia="Calibri" w:hAnsi="Calibri" w:cs="Calibri"/>
          <w:b/>
          <w:kern w:val="0"/>
          <w:sz w:val="28"/>
          <w:szCs w:val="28"/>
        </w:rPr>
        <w:t>3710 Lake Road Clarkson, NY 14430</w:t>
      </w:r>
    </w:p>
    <w:p w14:paraId="19E9738C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</w:rPr>
      </w:pPr>
    </w:p>
    <w:p w14:paraId="2C028B5E" w14:textId="3CB588F2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MEETING DATE: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 xml:space="preserve">Wednesday, </w:t>
      </w:r>
      <w:r w:rsidR="002E4317">
        <w:rPr>
          <w:rFonts w:ascii="Calibri" w:eastAsia="Calibri" w:hAnsi="Calibri" w:cs="Calibri"/>
          <w:kern w:val="0"/>
          <w:sz w:val="24"/>
          <w:szCs w:val="24"/>
        </w:rPr>
        <w:t>December 3</w:t>
      </w:r>
      <w:r>
        <w:rPr>
          <w:rFonts w:ascii="Calibri" w:eastAsia="Calibri" w:hAnsi="Calibri" w:cs="Calibri"/>
          <w:kern w:val="0"/>
          <w:sz w:val="24"/>
          <w:szCs w:val="24"/>
        </w:rPr>
        <w:t>, 202</w:t>
      </w:r>
      <w:r w:rsidR="002E4317">
        <w:rPr>
          <w:rFonts w:ascii="Calibri" w:eastAsia="Calibri" w:hAnsi="Calibri" w:cs="Calibri"/>
          <w:kern w:val="0"/>
          <w:sz w:val="24"/>
          <w:szCs w:val="24"/>
        </w:rPr>
        <w:t>5</w:t>
      </w:r>
      <w:r>
        <w:rPr>
          <w:rFonts w:ascii="Calibri" w:eastAsia="Calibri" w:hAnsi="Calibri" w:cs="Calibri"/>
          <w:kern w:val="0"/>
          <w:sz w:val="24"/>
          <w:szCs w:val="24"/>
        </w:rPr>
        <w:t xml:space="preserve"> @ 7:00 PM </w:t>
      </w:r>
    </w:p>
    <w:p w14:paraId="78A94FE4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</w:p>
    <w:p w14:paraId="126AC741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CHAIRPERSON: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Conrad Ziarniak</w:t>
      </w:r>
    </w:p>
    <w:p w14:paraId="256AD1F8" w14:textId="77777777" w:rsidR="004454A1" w:rsidRDefault="004454A1" w:rsidP="004454A1">
      <w:pPr>
        <w:tabs>
          <w:tab w:val="left" w:pos="2160"/>
        </w:tabs>
        <w:spacing w:after="0" w:line="240" w:lineRule="auto"/>
        <w:ind w:left="2880" w:hanging="2880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MEMBERS: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Joseph Perry,</w:t>
      </w:r>
      <w:r w:rsidRPr="00EB4738">
        <w:rPr>
          <w:rFonts w:ascii="Calibri" w:eastAsia="Calibri" w:hAnsi="Calibri" w:cs="Calibri"/>
          <w:kern w:val="0"/>
          <w:sz w:val="24"/>
          <w:szCs w:val="24"/>
        </w:rPr>
        <w:t xml:space="preserve"> </w:t>
      </w:r>
      <w:r>
        <w:rPr>
          <w:rFonts w:ascii="Calibri" w:eastAsia="Calibri" w:hAnsi="Calibri" w:cs="Calibri"/>
          <w:kern w:val="0"/>
          <w:sz w:val="24"/>
          <w:szCs w:val="24"/>
        </w:rPr>
        <w:t xml:space="preserve">Howard Henick, Peter Connell, Colleen Mattison </w:t>
      </w:r>
    </w:p>
    <w:p w14:paraId="0E05EA44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</w:p>
    <w:p w14:paraId="13F8FE02" w14:textId="31A450D9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SUPPORT</w:t>
      </w:r>
      <w:proofErr w:type="gramStart"/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Keith</w:t>
      </w:r>
      <w:proofErr w:type="gramEnd"/>
      <w:r>
        <w:rPr>
          <w:rFonts w:ascii="Calibri" w:eastAsia="Calibri" w:hAnsi="Calibri" w:cs="Calibri"/>
          <w:kern w:val="0"/>
          <w:sz w:val="24"/>
          <w:szCs w:val="24"/>
        </w:rPr>
        <w:t xml:space="preserve"> O’Toole, Attorney; </w:t>
      </w:r>
      <w:r w:rsidR="002E4317">
        <w:rPr>
          <w:rFonts w:ascii="Calibri" w:eastAsia="Calibri" w:hAnsi="Calibri" w:cs="Calibri"/>
          <w:kern w:val="0"/>
          <w:sz w:val="24"/>
          <w:szCs w:val="24"/>
        </w:rPr>
        <w:t>Stephen Frosini</w:t>
      </w:r>
      <w:r>
        <w:rPr>
          <w:rFonts w:ascii="Calibri" w:eastAsia="Calibri" w:hAnsi="Calibri" w:cs="Calibri"/>
          <w:kern w:val="0"/>
          <w:sz w:val="24"/>
          <w:szCs w:val="24"/>
        </w:rPr>
        <w:t>, Building Inspector.</w:t>
      </w:r>
    </w:p>
    <w:p w14:paraId="52355B42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Andrea Rookey, Building Department Clerk</w:t>
      </w:r>
    </w:p>
    <w:p w14:paraId="63FAC638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1435FC0" wp14:editId="10BCF064">
                <wp:simplePos x="0" y="0"/>
                <wp:positionH relativeFrom="column">
                  <wp:posOffset>9525</wp:posOffset>
                </wp:positionH>
                <wp:positionV relativeFrom="paragraph">
                  <wp:posOffset>99694</wp:posOffset>
                </wp:positionV>
                <wp:extent cx="6410325" cy="0"/>
                <wp:effectExtent l="0" t="0" r="0" b="0"/>
                <wp:wrapNone/>
                <wp:docPr id="72226163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EABD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5pt,7.8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26934AFB" w14:textId="77777777" w:rsidR="004454A1" w:rsidRPr="00F46853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kern w:val="0"/>
          <w:sz w:val="32"/>
          <w:szCs w:val="32"/>
          <w:u w:val="single"/>
        </w:rPr>
        <w:t>AGENDA</w:t>
      </w:r>
    </w:p>
    <w:p w14:paraId="47C71ED6" w14:textId="21B8818B" w:rsidR="00224308" w:rsidRDefault="004454A1" w:rsidP="002E4317">
      <w:pPr>
        <w:rPr>
          <w:rFonts w:ascii="Calibri" w:eastAsia="Calibri" w:hAnsi="Calibri" w:cs="Calibri"/>
          <w:kern w:val="0"/>
          <w:sz w:val="24"/>
          <w:szCs w:val="24"/>
          <w:u w:val="single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 xml:space="preserve">PLEDGE: </w:t>
      </w:r>
    </w:p>
    <w:p w14:paraId="3CF6D8A0" w14:textId="77777777" w:rsidR="00224308" w:rsidRDefault="00224308" w:rsidP="004454A1">
      <w:pPr>
        <w:spacing w:after="0"/>
        <w:rPr>
          <w:rFonts w:ascii="Calibri" w:eastAsia="Calibri" w:hAnsi="Calibri" w:cs="Calibri"/>
          <w:kern w:val="0"/>
          <w:sz w:val="24"/>
          <w:szCs w:val="24"/>
          <w:u w:val="single"/>
        </w:rPr>
      </w:pPr>
      <w:r>
        <w:rPr>
          <w:rFonts w:ascii="Calibri" w:eastAsia="Calibri" w:hAnsi="Calibri" w:cs="Calibri"/>
          <w:kern w:val="0"/>
          <w:sz w:val="24"/>
          <w:szCs w:val="24"/>
          <w:u w:val="single"/>
        </w:rPr>
        <w:t>OLD BUSINESS:</w:t>
      </w:r>
    </w:p>
    <w:p w14:paraId="15E6D32B" w14:textId="77777777" w:rsidR="002E4317" w:rsidRPr="002E4317" w:rsidRDefault="002E4317" w:rsidP="002E4317">
      <w:pPr>
        <w:spacing w:after="0"/>
        <w:rPr>
          <w:rFonts w:ascii="Times New Roman" w:hAnsi="Times New Roman" w:cs="Times New Roman"/>
          <w:kern w:val="0"/>
          <w14:ligatures w14:val="standardContextual"/>
        </w:rPr>
      </w:pPr>
      <w:r w:rsidRPr="002E4317">
        <w:rPr>
          <w:rFonts w:ascii="Times New Roman" w:hAnsi="Times New Roman" w:cs="Times New Roman"/>
          <w:kern w:val="0"/>
          <w14:ligatures w14:val="standardContextual"/>
        </w:rPr>
        <w:t>Applicant: Bernard Hayes</w:t>
      </w:r>
    </w:p>
    <w:p w14:paraId="533FE08D" w14:textId="77777777" w:rsidR="002E4317" w:rsidRPr="002E4317" w:rsidRDefault="002E4317" w:rsidP="002E4317">
      <w:pPr>
        <w:spacing w:after="0"/>
        <w:rPr>
          <w:rFonts w:ascii="Times New Roman" w:hAnsi="Times New Roman" w:cs="Times New Roman"/>
          <w:kern w:val="0"/>
          <w14:ligatures w14:val="standardContextual"/>
        </w:rPr>
      </w:pPr>
      <w:r w:rsidRPr="002E4317">
        <w:rPr>
          <w:rFonts w:ascii="Times New Roman" w:hAnsi="Times New Roman" w:cs="Times New Roman"/>
          <w:kern w:val="0"/>
          <w14:ligatures w14:val="standardContextual"/>
        </w:rPr>
        <w:t>Property Owner: Bernard Hayes</w:t>
      </w:r>
    </w:p>
    <w:p w14:paraId="54966972" w14:textId="77777777" w:rsidR="002E4317" w:rsidRPr="002E4317" w:rsidRDefault="002E4317" w:rsidP="002E4317">
      <w:pPr>
        <w:spacing w:after="0"/>
        <w:rPr>
          <w:rFonts w:ascii="Times New Roman" w:hAnsi="Times New Roman" w:cs="Times New Roman"/>
          <w:kern w:val="0"/>
          <w14:ligatures w14:val="standardContextual"/>
        </w:rPr>
      </w:pPr>
      <w:r w:rsidRPr="002E4317">
        <w:rPr>
          <w:rFonts w:ascii="Times New Roman" w:hAnsi="Times New Roman" w:cs="Times New Roman"/>
          <w:kern w:val="0"/>
          <w14:ligatures w14:val="standardContextual"/>
        </w:rPr>
        <w:t>Address: 137 St. Katherine Way</w:t>
      </w:r>
    </w:p>
    <w:p w14:paraId="29582DA8" w14:textId="77777777" w:rsidR="002E4317" w:rsidRPr="002E4317" w:rsidRDefault="002E4317" w:rsidP="002E4317">
      <w:pPr>
        <w:spacing w:after="0"/>
        <w:rPr>
          <w:rFonts w:ascii="Times New Roman" w:hAnsi="Times New Roman" w:cs="Times New Roman"/>
          <w:kern w:val="0"/>
          <w14:ligatures w14:val="standardContextual"/>
        </w:rPr>
      </w:pPr>
      <w:r w:rsidRPr="002E4317">
        <w:rPr>
          <w:rFonts w:ascii="Times New Roman" w:hAnsi="Times New Roman" w:cs="Times New Roman"/>
          <w:kern w:val="0"/>
          <w14:ligatures w14:val="standardContextual"/>
        </w:rPr>
        <w:t>Acres: 1.88 acres</w:t>
      </w:r>
    </w:p>
    <w:p w14:paraId="36DC4772" w14:textId="77777777" w:rsidR="002E4317" w:rsidRPr="002E4317" w:rsidRDefault="002E4317" w:rsidP="002E4317">
      <w:pPr>
        <w:spacing w:after="0"/>
        <w:rPr>
          <w:rFonts w:ascii="Times New Roman" w:hAnsi="Times New Roman" w:cs="Times New Roman"/>
          <w:kern w:val="0"/>
          <w14:ligatures w14:val="standardContextual"/>
        </w:rPr>
      </w:pPr>
      <w:r w:rsidRPr="002E4317">
        <w:rPr>
          <w:rFonts w:ascii="Times New Roman" w:hAnsi="Times New Roman" w:cs="Times New Roman"/>
          <w:kern w:val="0"/>
          <w14:ligatures w14:val="standardContextual"/>
        </w:rPr>
        <w:t>Applicant requesting a second accessory structure on the property not in accordance with town code 140-18.2</w:t>
      </w:r>
      <w:proofErr w:type="gramStart"/>
      <w:r w:rsidRPr="002E4317">
        <w:rPr>
          <w:rFonts w:ascii="Times New Roman" w:hAnsi="Times New Roman" w:cs="Times New Roman"/>
          <w:kern w:val="0"/>
          <w14:ligatures w14:val="standardContextual"/>
        </w:rPr>
        <w:t>B(</w:t>
      </w:r>
      <w:proofErr w:type="gramEnd"/>
      <w:r w:rsidRPr="002E4317">
        <w:rPr>
          <w:rFonts w:ascii="Times New Roman" w:hAnsi="Times New Roman" w:cs="Times New Roman"/>
          <w:kern w:val="0"/>
          <w14:ligatures w14:val="standardContextual"/>
        </w:rPr>
        <w:t>1) One accessory building shall be permitted on any residential lot in the Town of Clarkson</w:t>
      </w:r>
    </w:p>
    <w:p w14:paraId="3C1DD87A" w14:textId="77777777" w:rsidR="004454A1" w:rsidRDefault="004454A1" w:rsidP="004454A1">
      <w:pPr>
        <w:spacing w:after="0"/>
        <w:rPr>
          <w:rFonts w:ascii="Calibri" w:eastAsia="Calibri" w:hAnsi="Calibri" w:cs="Calibri"/>
          <w:kern w:val="0"/>
          <w:sz w:val="24"/>
          <w:szCs w:val="24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>REVIEW OF MINUTES:</w:t>
      </w:r>
      <w:r w:rsidRPr="008866A9">
        <w:rPr>
          <w:rFonts w:ascii="Calibri" w:eastAsia="Calibri" w:hAnsi="Calibri" w:cs="Calibri"/>
          <w:kern w:val="0"/>
          <w:sz w:val="24"/>
          <w:szCs w:val="24"/>
        </w:rPr>
        <w:t xml:space="preserve"> </w:t>
      </w:r>
    </w:p>
    <w:p w14:paraId="60068C12" w14:textId="56533BAF" w:rsidR="004454A1" w:rsidRPr="008866A9" w:rsidRDefault="002E4317" w:rsidP="004454A1">
      <w:pPr>
        <w:spacing w:after="0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</w:rPr>
        <w:t>11/19/2025</w:t>
      </w:r>
    </w:p>
    <w:p w14:paraId="763880E0" w14:textId="77777777" w:rsidR="004454A1" w:rsidRDefault="004454A1" w:rsidP="004454A1">
      <w:pPr>
        <w:rPr>
          <w:rFonts w:ascii="Calibri" w:eastAsia="Calibri" w:hAnsi="Calibri" w:cs="Calibri"/>
          <w:kern w:val="0"/>
          <w:sz w:val="24"/>
          <w:szCs w:val="24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>NEXT MEETING DATE:</w:t>
      </w:r>
      <w:r w:rsidRPr="008866A9">
        <w:rPr>
          <w:rFonts w:ascii="Calibri" w:eastAsia="Calibri" w:hAnsi="Calibri" w:cs="Calibri"/>
          <w:kern w:val="0"/>
          <w:sz w:val="24"/>
          <w:szCs w:val="24"/>
        </w:rPr>
        <w:t xml:space="preserve"> </w:t>
      </w:r>
    </w:p>
    <w:p w14:paraId="073389B7" w14:textId="415A2622" w:rsidR="002E4317" w:rsidRDefault="002E4317" w:rsidP="004454A1">
      <w:pPr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</w:rPr>
        <w:t>December 17, 2025</w:t>
      </w:r>
    </w:p>
    <w:p w14:paraId="70B5189E" w14:textId="77777777" w:rsidR="004454A1" w:rsidRPr="008866A9" w:rsidRDefault="004454A1" w:rsidP="004454A1">
      <w:pPr>
        <w:rPr>
          <w:rFonts w:ascii="Calibri" w:eastAsia="Calibri" w:hAnsi="Calibri" w:cs="Calibri"/>
          <w:kern w:val="0"/>
          <w:sz w:val="24"/>
          <w:szCs w:val="24"/>
          <w:u w:val="single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>ADJOURNMENT:</w:t>
      </w:r>
    </w:p>
    <w:p w14:paraId="6E7E605A" w14:textId="77777777" w:rsidR="004454A1" w:rsidRDefault="004454A1"/>
    <w:sectPr w:rsidR="0044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17"/>
    <w:rsid w:val="00224308"/>
    <w:rsid w:val="002E4317"/>
    <w:rsid w:val="00307FE2"/>
    <w:rsid w:val="004454A1"/>
    <w:rsid w:val="00601397"/>
    <w:rsid w:val="00BE561A"/>
    <w:rsid w:val="00D51C59"/>
    <w:rsid w:val="00D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91E6"/>
  <w15:chartTrackingRefBased/>
  <w15:docId w15:val="{370D03CC-7738-4E49-8D52-7095544F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A1"/>
    <w:pPr>
      <w:spacing w:line="254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4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4A1"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4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54A1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Zoning%20Board%20Templates\Zoning%20Boar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Zoning Board Agenda Template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</cp:revision>
  <dcterms:created xsi:type="dcterms:W3CDTF">2025-11-26T14:31:00Z</dcterms:created>
  <dcterms:modified xsi:type="dcterms:W3CDTF">2025-11-26T14:34:00Z</dcterms:modified>
</cp:coreProperties>
</file>