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AE3D0" w14:textId="00FCC6AF" w:rsidR="00C15748" w:rsidRPr="00BF62DB" w:rsidRDefault="00BF62DB" w:rsidP="00BF62DB">
      <w:pPr>
        <w:jc w:val="center"/>
        <w:rPr>
          <w:rFonts w:cstheme="minorHAnsi"/>
          <w:b/>
          <w:sz w:val="28"/>
          <w:szCs w:val="28"/>
        </w:rPr>
      </w:pPr>
      <w:r w:rsidRPr="00BF62DB">
        <w:rPr>
          <w:rFonts w:cstheme="minorHAnsi"/>
          <w:b/>
          <w:sz w:val="28"/>
          <w:szCs w:val="28"/>
        </w:rPr>
        <w:t>NOTICE OF PUBLIC HEARING ON BUDGET</w:t>
      </w:r>
    </w:p>
    <w:p w14:paraId="7C5EDBDF" w14:textId="1B7898E5" w:rsidR="00BF62DB" w:rsidRPr="00BF62DB" w:rsidRDefault="00BF62DB" w:rsidP="00BF62DB">
      <w:pPr>
        <w:jc w:val="center"/>
        <w:rPr>
          <w:rFonts w:cstheme="minorHAnsi"/>
          <w:b/>
          <w:sz w:val="28"/>
          <w:szCs w:val="28"/>
        </w:rPr>
      </w:pPr>
      <w:r w:rsidRPr="00BF62DB">
        <w:rPr>
          <w:rFonts w:cstheme="minorHAnsi"/>
          <w:b/>
          <w:sz w:val="28"/>
          <w:szCs w:val="28"/>
        </w:rPr>
        <w:t>BROCKPORT FIRE DISTRICT</w:t>
      </w:r>
    </w:p>
    <w:p w14:paraId="7C8E5311" w14:textId="7B15B71F" w:rsidR="00BF62DB" w:rsidRPr="00BF62DB" w:rsidRDefault="00BF62DB" w:rsidP="00BF62DB">
      <w:pPr>
        <w:jc w:val="center"/>
        <w:rPr>
          <w:rFonts w:cstheme="minorHAnsi"/>
          <w:b/>
          <w:sz w:val="28"/>
          <w:szCs w:val="28"/>
        </w:rPr>
      </w:pPr>
    </w:p>
    <w:p w14:paraId="0B1F1B86" w14:textId="0080CAFD" w:rsidR="00BF62DB" w:rsidRDefault="00BF62DB" w:rsidP="00BF62DB">
      <w:pPr>
        <w:rPr>
          <w:rFonts w:cstheme="minorHAnsi"/>
          <w:sz w:val="24"/>
          <w:szCs w:val="24"/>
        </w:rPr>
      </w:pPr>
      <w:r>
        <w:rPr>
          <w:rFonts w:cstheme="minorHAnsi"/>
          <w:b/>
          <w:sz w:val="24"/>
          <w:szCs w:val="24"/>
        </w:rPr>
        <w:t>NOTICE IS HEREBY GIVEN</w:t>
      </w:r>
      <w:r>
        <w:rPr>
          <w:rFonts w:cstheme="minorHAnsi"/>
          <w:sz w:val="24"/>
          <w:szCs w:val="24"/>
        </w:rPr>
        <w:t xml:space="preserve"> </w:t>
      </w:r>
      <w:r w:rsidRPr="00BF62DB">
        <w:rPr>
          <w:rFonts w:cstheme="minorHAnsi"/>
          <w:sz w:val="24"/>
          <w:szCs w:val="24"/>
        </w:rPr>
        <w:t>that the Proposed Budget of the Brockport Fire</w:t>
      </w:r>
      <w:r>
        <w:rPr>
          <w:rFonts w:cstheme="minorHAnsi"/>
          <w:sz w:val="24"/>
          <w:szCs w:val="24"/>
        </w:rPr>
        <w:t xml:space="preserve"> District of the Towns of Clarkson and Sweden and the Village of Brockport, State of New York, will be presented to the Board of Fire Commissioners of the Brockport Fire District, for its consideration at </w:t>
      </w:r>
      <w:r>
        <w:rPr>
          <w:rFonts w:cstheme="minorHAnsi"/>
          <w:b/>
          <w:sz w:val="24"/>
          <w:szCs w:val="24"/>
        </w:rPr>
        <w:t>A PUBLIC HEARING</w:t>
      </w:r>
      <w:r w:rsidR="003879F5">
        <w:rPr>
          <w:rFonts w:cstheme="minorHAnsi"/>
          <w:sz w:val="24"/>
          <w:szCs w:val="24"/>
        </w:rPr>
        <w:t xml:space="preserve">, which will be held at 6:15 </w:t>
      </w:r>
      <w:r>
        <w:rPr>
          <w:rFonts w:cstheme="minorHAnsi"/>
          <w:sz w:val="24"/>
          <w:szCs w:val="24"/>
        </w:rPr>
        <w:t xml:space="preserve">pm at Brockport Fire District, Station 3, 191 West Avenue, Brockport, New York 14420, on </w:t>
      </w:r>
      <w:r w:rsidR="003879F5">
        <w:rPr>
          <w:rFonts w:cstheme="minorHAnsi"/>
          <w:sz w:val="24"/>
          <w:szCs w:val="24"/>
        </w:rPr>
        <w:t>Monday, October 20, 2025</w:t>
      </w:r>
    </w:p>
    <w:p w14:paraId="3100B7C8" w14:textId="06029669" w:rsidR="00BF62DB" w:rsidRDefault="00BF62DB" w:rsidP="00BF62DB">
      <w:pPr>
        <w:rPr>
          <w:rFonts w:cstheme="minorHAnsi"/>
          <w:sz w:val="24"/>
          <w:szCs w:val="24"/>
        </w:rPr>
      </w:pPr>
      <w:r>
        <w:rPr>
          <w:rFonts w:cstheme="minorHAnsi"/>
          <w:sz w:val="24"/>
          <w:szCs w:val="24"/>
        </w:rPr>
        <w:t>Pursuant to Town Law, the Board of Fire Commissioners must hold a public hearing on the budget, make the proposed budget available to the public prior to the public hearing, and allow, at the public hearing, the public to comment on the budget.  This public hearing must be held to allow maximum public participation in the hearing.</w:t>
      </w:r>
    </w:p>
    <w:p w14:paraId="22C87C82" w14:textId="56350839" w:rsidR="00BF62DB" w:rsidRDefault="00BF62DB" w:rsidP="00BF62DB">
      <w:pPr>
        <w:rPr>
          <w:rFonts w:cstheme="minorHAnsi"/>
          <w:sz w:val="24"/>
          <w:szCs w:val="24"/>
        </w:rPr>
      </w:pPr>
      <w:r>
        <w:rPr>
          <w:rFonts w:cstheme="minorHAnsi"/>
          <w:sz w:val="24"/>
          <w:szCs w:val="24"/>
        </w:rPr>
        <w:t>The purpose of the public hearing is to allow any person to be heard in favor of or against the proposed budget as it is submitted, or for or against any item or items contained in the proposed budget, and hearing all persons interested in the subject concerning same.</w:t>
      </w:r>
    </w:p>
    <w:p w14:paraId="4B895756" w14:textId="3954DF66" w:rsidR="00BF62DB" w:rsidRDefault="00BF62DB" w:rsidP="00BF62DB">
      <w:pPr>
        <w:rPr>
          <w:rFonts w:cstheme="minorHAnsi"/>
          <w:sz w:val="24"/>
          <w:szCs w:val="24"/>
        </w:rPr>
      </w:pPr>
      <w:r>
        <w:rPr>
          <w:rFonts w:cstheme="minorHAnsi"/>
          <w:sz w:val="24"/>
          <w:szCs w:val="24"/>
        </w:rPr>
        <w:t>That a copy of the proposed budget is available for inspection at the office of the Clarkson Town Clerk, 3710 Lake Road, Clarkson, New York 14430, at the Office of the Sweden Town Clerk, 18 State Street, Brockport, New York 14420, and at the Office of the Brockport Village clerk at 127 Main Street, Brockport, New York 14420.  The Budget will also be available for inspection by contacting Brockport Fire District Secretary Debra Bax, at 585-</w:t>
      </w:r>
      <w:r w:rsidR="00AB7DD4">
        <w:rPr>
          <w:rFonts w:cstheme="minorHAnsi"/>
          <w:sz w:val="24"/>
          <w:szCs w:val="24"/>
        </w:rPr>
        <w:t>406-1073</w:t>
      </w:r>
      <w:r>
        <w:rPr>
          <w:rFonts w:cstheme="minorHAnsi"/>
          <w:sz w:val="24"/>
          <w:szCs w:val="24"/>
        </w:rPr>
        <w:t xml:space="preserve">, where it may be inspected by any interested person during office hours between the hours of </w:t>
      </w:r>
      <w:r w:rsidR="005F25A0">
        <w:rPr>
          <w:rFonts w:cstheme="minorHAnsi"/>
          <w:sz w:val="24"/>
          <w:szCs w:val="24"/>
        </w:rPr>
        <w:t xml:space="preserve">1:00 pm to 4:00 </w:t>
      </w:r>
      <w:r>
        <w:rPr>
          <w:rFonts w:cstheme="minorHAnsi"/>
          <w:sz w:val="24"/>
          <w:szCs w:val="24"/>
        </w:rPr>
        <w:t>pm Monday through Wednesday</w:t>
      </w:r>
      <w:r w:rsidR="00D61C28">
        <w:rPr>
          <w:rFonts w:cstheme="minorHAnsi"/>
          <w:sz w:val="24"/>
          <w:szCs w:val="24"/>
        </w:rPr>
        <w:t xml:space="preserve"> or by appointment</w:t>
      </w:r>
      <w:r>
        <w:rPr>
          <w:rFonts w:cstheme="minorHAnsi"/>
          <w:sz w:val="24"/>
          <w:szCs w:val="24"/>
        </w:rPr>
        <w:t xml:space="preserve">.  The proposed budget is also available electronically through the Fire District website at </w:t>
      </w:r>
      <w:hyperlink r:id="rId4" w:history="1">
        <w:r w:rsidRPr="00152866">
          <w:rPr>
            <w:rStyle w:val="Hyperlink"/>
            <w:rFonts w:cstheme="minorHAnsi"/>
            <w:sz w:val="24"/>
            <w:szCs w:val="24"/>
          </w:rPr>
          <w:t>http://www.brockportfire.org</w:t>
        </w:r>
      </w:hyperlink>
      <w:r>
        <w:rPr>
          <w:rFonts w:cstheme="minorHAnsi"/>
          <w:sz w:val="24"/>
          <w:szCs w:val="24"/>
        </w:rPr>
        <w:t xml:space="preserve"> </w:t>
      </w:r>
      <w:r w:rsidR="005F25A0">
        <w:rPr>
          <w:rFonts w:cstheme="minorHAnsi"/>
          <w:sz w:val="24"/>
          <w:szCs w:val="24"/>
        </w:rPr>
        <w:t>clicking on the link on the main page.</w:t>
      </w:r>
    </w:p>
    <w:p w14:paraId="7BD98CF7" w14:textId="581092E2" w:rsidR="00BF62DB" w:rsidRDefault="00BF62DB" w:rsidP="00BF62DB">
      <w:pPr>
        <w:rPr>
          <w:rFonts w:cstheme="minorHAnsi"/>
          <w:sz w:val="24"/>
          <w:szCs w:val="24"/>
        </w:rPr>
      </w:pPr>
      <w:r>
        <w:rPr>
          <w:rFonts w:cstheme="minorHAnsi"/>
          <w:sz w:val="24"/>
          <w:szCs w:val="24"/>
        </w:rPr>
        <w:t xml:space="preserve">Dated:  </w:t>
      </w:r>
      <w:r w:rsidR="005F25A0">
        <w:rPr>
          <w:rFonts w:cstheme="minorHAnsi"/>
          <w:sz w:val="24"/>
          <w:szCs w:val="24"/>
        </w:rPr>
        <w:t>September 24, 2025</w:t>
      </w:r>
    </w:p>
    <w:p w14:paraId="0EDFD3A1" w14:textId="7D015243" w:rsidR="005F25A0" w:rsidRDefault="005F25A0" w:rsidP="005F25A0">
      <w:pPr>
        <w:spacing w:after="0"/>
        <w:rPr>
          <w:rFonts w:cstheme="minorHAnsi"/>
          <w:sz w:val="24"/>
          <w:szCs w:val="24"/>
        </w:rPr>
      </w:pPr>
      <w:r>
        <w:rPr>
          <w:rFonts w:cstheme="minorHAnsi"/>
          <w:sz w:val="24"/>
          <w:szCs w:val="24"/>
        </w:rPr>
        <w:t>Debra L. Bax, Secretary</w:t>
      </w:r>
    </w:p>
    <w:p w14:paraId="64D933E6" w14:textId="7E19BBB1" w:rsidR="00BF62DB" w:rsidRDefault="00BF62DB" w:rsidP="005F25A0">
      <w:pPr>
        <w:spacing w:after="0"/>
        <w:rPr>
          <w:rFonts w:cstheme="minorHAnsi"/>
          <w:sz w:val="24"/>
          <w:szCs w:val="24"/>
        </w:rPr>
      </w:pPr>
      <w:r>
        <w:rPr>
          <w:rFonts w:cstheme="minorHAnsi"/>
          <w:sz w:val="24"/>
          <w:szCs w:val="24"/>
        </w:rPr>
        <w:t>Board of Fire Commissioners</w:t>
      </w:r>
    </w:p>
    <w:p w14:paraId="3C426CA9" w14:textId="68020717" w:rsidR="00BF62DB" w:rsidRDefault="00BF62DB" w:rsidP="005F25A0">
      <w:pPr>
        <w:spacing w:after="0"/>
        <w:rPr>
          <w:rFonts w:cstheme="minorHAnsi"/>
          <w:sz w:val="24"/>
          <w:szCs w:val="24"/>
        </w:rPr>
      </w:pPr>
      <w:r>
        <w:rPr>
          <w:rFonts w:cstheme="minorHAnsi"/>
          <w:sz w:val="24"/>
          <w:szCs w:val="24"/>
        </w:rPr>
        <w:t>Brockport Fire District</w:t>
      </w:r>
    </w:p>
    <w:p w14:paraId="30D6FCBC" w14:textId="314940B6" w:rsidR="00BF62DB" w:rsidRDefault="00BF62DB" w:rsidP="005F25A0">
      <w:pPr>
        <w:spacing w:after="0"/>
        <w:rPr>
          <w:rFonts w:cstheme="minorHAnsi"/>
          <w:sz w:val="24"/>
          <w:szCs w:val="24"/>
        </w:rPr>
      </w:pPr>
      <w:r>
        <w:rPr>
          <w:rFonts w:cstheme="minorHAnsi"/>
          <w:sz w:val="24"/>
          <w:szCs w:val="24"/>
        </w:rPr>
        <w:t>38 Market Street</w:t>
      </w:r>
    </w:p>
    <w:p w14:paraId="62445743" w14:textId="3A9F7457" w:rsidR="00BF62DB" w:rsidRPr="00BF62DB" w:rsidRDefault="00BF62DB" w:rsidP="005F25A0">
      <w:pPr>
        <w:spacing w:after="0"/>
        <w:rPr>
          <w:rFonts w:cstheme="minorHAnsi"/>
          <w:sz w:val="24"/>
          <w:szCs w:val="24"/>
        </w:rPr>
      </w:pPr>
      <w:r>
        <w:rPr>
          <w:rFonts w:cstheme="minorHAnsi"/>
          <w:sz w:val="24"/>
          <w:szCs w:val="24"/>
        </w:rPr>
        <w:t>Brockport  New York 14420</w:t>
      </w:r>
    </w:p>
    <w:sectPr w:rsidR="00BF62DB" w:rsidRPr="00BF62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2DB"/>
    <w:rsid w:val="003879F5"/>
    <w:rsid w:val="005F25A0"/>
    <w:rsid w:val="00657A78"/>
    <w:rsid w:val="00956004"/>
    <w:rsid w:val="00A1269B"/>
    <w:rsid w:val="00AB7DD4"/>
    <w:rsid w:val="00BF62DB"/>
    <w:rsid w:val="00C15748"/>
    <w:rsid w:val="00D61C28"/>
    <w:rsid w:val="00DD5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41B0C"/>
  <w15:chartTrackingRefBased/>
  <w15:docId w15:val="{DA9472A1-D03C-4663-943D-9C167BFB3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62DB"/>
    <w:rPr>
      <w:color w:val="0563C1" w:themeColor="hyperlink"/>
      <w:u w:val="single"/>
    </w:rPr>
  </w:style>
  <w:style w:type="character" w:customStyle="1" w:styleId="UnresolvedMention1">
    <w:name w:val="Unresolved Mention1"/>
    <w:basedOn w:val="DefaultParagraphFont"/>
    <w:uiPriority w:val="99"/>
    <w:semiHidden/>
    <w:unhideWhenUsed/>
    <w:rsid w:val="00BF62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rockportfi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1746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bax</dc:creator>
  <cp:keywords/>
  <dc:description/>
  <cp:lastModifiedBy>Susan Henshaw</cp:lastModifiedBy>
  <cp:revision>2</cp:revision>
  <dcterms:created xsi:type="dcterms:W3CDTF">2025-10-03T17:08:00Z</dcterms:created>
  <dcterms:modified xsi:type="dcterms:W3CDTF">2025-10-03T17:08:00Z</dcterms:modified>
</cp:coreProperties>
</file>