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770D" w14:textId="77777777" w:rsidR="00112A7A" w:rsidRPr="008E2B4E" w:rsidRDefault="00112A7A" w:rsidP="008E2B4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E2B4E">
        <w:rPr>
          <w:rFonts w:ascii="Times New Roman" w:hAnsi="Times New Roman" w:cs="Times New Roman"/>
          <w:b/>
          <w:sz w:val="24"/>
          <w:szCs w:val="24"/>
        </w:rPr>
        <w:t>TOWN OF CLARKSON ZONING BOARD OF APPEALS MEETING</w:t>
      </w:r>
    </w:p>
    <w:p w14:paraId="7E7D05FC" w14:textId="77777777" w:rsidR="00112A7A" w:rsidRPr="008E2B4E" w:rsidRDefault="00112A7A" w:rsidP="008E2B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4E">
        <w:rPr>
          <w:rFonts w:ascii="Times New Roman" w:hAnsi="Times New Roman" w:cs="Times New Roman"/>
          <w:b/>
          <w:sz w:val="24"/>
          <w:szCs w:val="24"/>
        </w:rPr>
        <w:t>Held at the Clarkson Town Hall</w:t>
      </w:r>
    </w:p>
    <w:p w14:paraId="1D5B93B4" w14:textId="5961DB37" w:rsidR="00112A7A" w:rsidRPr="008E2B4E" w:rsidRDefault="00112A7A" w:rsidP="008E2B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4E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666E27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2B1AEE">
        <w:rPr>
          <w:rFonts w:ascii="Times New Roman" w:hAnsi="Times New Roman" w:cs="Times New Roman"/>
          <w:b/>
          <w:sz w:val="24"/>
          <w:szCs w:val="24"/>
        </w:rPr>
        <w:t>6</w:t>
      </w:r>
      <w:r w:rsidRPr="008E2B4E">
        <w:rPr>
          <w:rFonts w:ascii="Times New Roman" w:hAnsi="Times New Roman" w:cs="Times New Roman"/>
          <w:b/>
          <w:sz w:val="24"/>
          <w:szCs w:val="24"/>
        </w:rPr>
        <w:t>, 2025, at 7:00 PM</w:t>
      </w:r>
    </w:p>
    <w:p w14:paraId="5D3E1D4E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F72D07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2B4E">
        <w:rPr>
          <w:rFonts w:ascii="Times New Roman" w:hAnsi="Times New Roman" w:cs="Times New Roman"/>
          <w:b/>
          <w:sz w:val="20"/>
          <w:szCs w:val="20"/>
          <w:u w:val="single"/>
        </w:rPr>
        <w:t>Board Members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b/>
          <w:sz w:val="20"/>
          <w:szCs w:val="20"/>
          <w:u w:val="single"/>
        </w:rPr>
        <w:t>Support Staff</w:t>
      </w:r>
    </w:p>
    <w:p w14:paraId="4F872A67" w14:textId="77777777" w:rsidR="00112A7A" w:rsidRPr="008E2B4E" w:rsidRDefault="00112A7A" w:rsidP="008E2B4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 w:rsidRPr="008E2B4E">
        <w:rPr>
          <w:rFonts w:ascii="Times New Roman" w:hAnsi="Times New Roman" w:cs="Times New Roman"/>
          <w:sz w:val="20"/>
          <w:szCs w:val="20"/>
        </w:rPr>
        <w:t>Conrad Ziarniak, Chairperson</w:t>
      </w:r>
      <w:proofErr w:type="gramStart"/>
      <w:r w:rsidRPr="008E2B4E">
        <w:rPr>
          <w:rFonts w:ascii="Times New Roman" w:hAnsi="Times New Roman" w:cs="Times New Roman"/>
          <w:sz w:val="20"/>
          <w:szCs w:val="20"/>
        </w:rPr>
        <w:t>*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  <w:t>Keith</w:t>
      </w:r>
      <w:proofErr w:type="gramEnd"/>
      <w:r w:rsidRPr="008E2B4E">
        <w:rPr>
          <w:rFonts w:ascii="Times New Roman" w:hAnsi="Times New Roman" w:cs="Times New Roman"/>
          <w:sz w:val="20"/>
          <w:szCs w:val="20"/>
        </w:rPr>
        <w:t xml:space="preserve"> O’Toole, Town Attorney*</w:t>
      </w:r>
      <w:r w:rsidRPr="008E2B4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  <w:t xml:space="preserve">       Excused *</w:t>
      </w:r>
    </w:p>
    <w:p w14:paraId="0F72887D" w14:textId="77777777" w:rsidR="00112A7A" w:rsidRPr="008E2B4E" w:rsidRDefault="00112A7A" w:rsidP="008E2B4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 w:rsidRPr="008E2B4E">
        <w:rPr>
          <w:rFonts w:ascii="Times New Roman" w:hAnsi="Times New Roman" w:cs="Times New Roman"/>
          <w:sz w:val="20"/>
          <w:szCs w:val="20"/>
        </w:rPr>
        <w:t>Joseph Perry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</w:p>
    <w:p w14:paraId="37EAD96F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E2B4E">
        <w:rPr>
          <w:rFonts w:ascii="Times New Roman" w:hAnsi="Times New Roman" w:cs="Times New Roman"/>
          <w:sz w:val="20"/>
          <w:szCs w:val="20"/>
        </w:rPr>
        <w:t xml:space="preserve">Howard Henick 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  <w:t>Andrea Rookey, Building Department Clerk</w:t>
      </w:r>
    </w:p>
    <w:p w14:paraId="47A44FBD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E2B4E">
        <w:rPr>
          <w:rFonts w:ascii="Times New Roman" w:hAnsi="Times New Roman" w:cs="Times New Roman"/>
          <w:sz w:val="20"/>
          <w:szCs w:val="20"/>
        </w:rPr>
        <w:t>Peter Connell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</w:p>
    <w:p w14:paraId="0593EC64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E2B4E">
        <w:rPr>
          <w:rFonts w:ascii="Times New Roman" w:hAnsi="Times New Roman" w:cs="Times New Roman"/>
          <w:sz w:val="20"/>
          <w:szCs w:val="20"/>
        </w:rPr>
        <w:t>Colleen Mattison*</w:t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  <w:r w:rsidRPr="008E2B4E">
        <w:rPr>
          <w:rFonts w:ascii="Times New Roman" w:hAnsi="Times New Roman" w:cs="Times New Roman"/>
          <w:sz w:val="20"/>
          <w:szCs w:val="20"/>
        </w:rPr>
        <w:tab/>
      </w:r>
    </w:p>
    <w:p w14:paraId="16E06CEE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8"/>
          <w:szCs w:val="8"/>
        </w:rPr>
      </w:pPr>
      <w:r w:rsidRPr="008E2B4E">
        <w:rPr>
          <w:rFonts w:ascii="Times New Roman" w:hAnsi="Times New Roman" w:cs="Times New Roman"/>
          <w:sz w:val="8"/>
          <w:szCs w:val="8"/>
        </w:rPr>
        <w:tab/>
      </w:r>
    </w:p>
    <w:p w14:paraId="3ABFAD92" w14:textId="77777777" w:rsidR="00112A7A" w:rsidRPr="008E2B4E" w:rsidRDefault="00112A7A" w:rsidP="008E2B4E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7E90C973" w14:textId="77777777" w:rsidR="006A37DA" w:rsidRPr="008E2B4E" w:rsidRDefault="006A37DA" w:rsidP="008E2B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B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</w:p>
    <w:p w14:paraId="0E1FCDE9" w14:textId="3BED6C2B" w:rsidR="006A37DA" w:rsidRPr="008E2B4E" w:rsidRDefault="006A37DA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J. Perry acted as chairperson in place of C. Ziarniak</w:t>
      </w:r>
    </w:p>
    <w:p w14:paraId="138D29E8" w14:textId="3C2A66B5" w:rsidR="006A37DA" w:rsidRPr="008E2B4E" w:rsidRDefault="006A37DA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 xml:space="preserve">J. Perry called the Zoning Board meeting to order at 7:00 p.m. and led all those present in the Pledge of Allegiance with a moment of silence for veterans and first responders. </w:t>
      </w:r>
    </w:p>
    <w:p w14:paraId="298D56C4" w14:textId="4E6C0ED1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2B4E">
        <w:rPr>
          <w:rFonts w:ascii="Times New Roman" w:hAnsi="Times New Roman" w:cs="Times New Roman"/>
          <w:b/>
          <w:bCs/>
          <w:u w:val="single"/>
        </w:rPr>
        <w:t>PUBLIC HEARING:</w:t>
      </w:r>
    </w:p>
    <w:p w14:paraId="2E465A7F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Applicant: Leah Brady</w:t>
      </w:r>
    </w:p>
    <w:p w14:paraId="5C0A83F1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Property Owner: Leah Brady</w:t>
      </w:r>
    </w:p>
    <w:p w14:paraId="1A748B2C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Address: 4068 Lake Rd</w:t>
      </w:r>
    </w:p>
    <w:p w14:paraId="040BC991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Zoning: RS-10</w:t>
      </w:r>
    </w:p>
    <w:p w14:paraId="53406417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Applicant requesting an area variance for a shed not in accordance with Town Code 140-18.2B. Special requirements for residential accessory uses and structures. Accessory uses and structures in residential districts shall also meet all of the following requirements:</w:t>
      </w:r>
      <w:hyperlink r:id="rId7" w:anchor="46168269" w:tooltip="140-18.2B(1)" w:history="1">
        <w:r w:rsidRPr="008E2B4E">
          <w:rPr>
            <w:rStyle w:val="Hyperlink"/>
            <w:rFonts w:ascii="Times New Roman" w:eastAsia="Calibri" w:hAnsi="Times New Roman" w:cs="Times New Roman"/>
          </w:rPr>
          <w:t>(1) </w:t>
        </w:r>
      </w:hyperlink>
      <w:r w:rsidRPr="008E2B4E">
        <w:rPr>
          <w:rFonts w:ascii="Times New Roman" w:eastAsia="Calibri" w:hAnsi="Times New Roman" w:cs="Times New Roman"/>
        </w:rPr>
        <w:t>One accessory building shall be permitted on any residential lot in the Town of Clarkson, with the following limitations and under the following conditions:</w:t>
      </w:r>
      <w:hyperlink r:id="rId8" w:anchor="46168271" w:tooltip="140-18.2B(1)(b)" w:history="1">
        <w:r w:rsidRPr="008E2B4E">
          <w:rPr>
            <w:rStyle w:val="Hyperlink"/>
            <w:rFonts w:ascii="Times New Roman" w:eastAsia="Calibri" w:hAnsi="Times New Roman" w:cs="Times New Roman"/>
          </w:rPr>
          <w:t>(b) </w:t>
        </w:r>
      </w:hyperlink>
      <w:r w:rsidRPr="008E2B4E">
        <w:rPr>
          <w:rFonts w:ascii="Times New Roman" w:eastAsia="Calibri" w:hAnsi="Times New Roman" w:cs="Times New Roman"/>
        </w:rPr>
        <w:t xml:space="preserve">Front yards and side yards. They shall not </w:t>
      </w:r>
      <w:proofErr w:type="gramStart"/>
      <w:r w:rsidRPr="008E2B4E">
        <w:rPr>
          <w:rFonts w:ascii="Times New Roman" w:eastAsia="Calibri" w:hAnsi="Times New Roman" w:cs="Times New Roman"/>
        </w:rPr>
        <w:t>be located in</w:t>
      </w:r>
      <w:proofErr w:type="gramEnd"/>
      <w:r w:rsidRPr="008E2B4E">
        <w:rPr>
          <w:rFonts w:ascii="Times New Roman" w:eastAsia="Calibri" w:hAnsi="Times New Roman" w:cs="Times New Roman"/>
        </w:rPr>
        <w:t xml:space="preserve"> any required front yard area or side yard area.</w:t>
      </w:r>
    </w:p>
    <w:p w14:paraId="6599940F" w14:textId="77777777" w:rsidR="00FA7991" w:rsidRDefault="00FA7991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51EA8337" w14:textId="0BE83082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 xml:space="preserve">J. Perry </w:t>
      </w:r>
      <w:r w:rsidR="009578D5" w:rsidRPr="008E2B4E">
        <w:rPr>
          <w:rFonts w:ascii="Times New Roman" w:eastAsia="Calibri" w:hAnsi="Times New Roman" w:cs="Times New Roman"/>
        </w:rPr>
        <w:t>open</w:t>
      </w:r>
      <w:r w:rsidR="00355B9D" w:rsidRPr="008E2B4E">
        <w:rPr>
          <w:rFonts w:ascii="Times New Roman" w:eastAsia="Calibri" w:hAnsi="Times New Roman" w:cs="Times New Roman"/>
        </w:rPr>
        <w:t>ed the public hearing and read the legal notice aloud</w:t>
      </w:r>
    </w:p>
    <w:p w14:paraId="755FB080" w14:textId="7366EFDF" w:rsidR="0050562D" w:rsidRDefault="0050562D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>*There was no public present*</w:t>
      </w:r>
    </w:p>
    <w:p w14:paraId="420E9948" w14:textId="4A9442D7" w:rsidR="008E2B4E" w:rsidRPr="008E2B4E" w:rsidRDefault="008E2B4E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J. Perry asked if </w:t>
      </w:r>
      <w:r w:rsidR="002869D5">
        <w:rPr>
          <w:rFonts w:ascii="Times New Roman" w:eastAsia="Calibri" w:hAnsi="Times New Roman" w:cs="Times New Roman"/>
        </w:rPr>
        <w:t>there was any public comment or concern regarding this application</w:t>
      </w:r>
    </w:p>
    <w:p w14:paraId="0D5E2D48" w14:textId="4E8190A3" w:rsidR="009F6E35" w:rsidRPr="008E2B4E" w:rsidRDefault="009F6E35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 xml:space="preserve">A. Rookey said </w:t>
      </w:r>
      <w:r w:rsidR="002869D5">
        <w:rPr>
          <w:rFonts w:ascii="Times New Roman" w:eastAsia="Calibri" w:hAnsi="Times New Roman" w:cs="Times New Roman"/>
        </w:rPr>
        <w:t>no</w:t>
      </w:r>
      <w:r w:rsidR="0088760F" w:rsidRPr="008E2B4E">
        <w:rPr>
          <w:rFonts w:ascii="Times New Roman" w:eastAsia="Calibri" w:hAnsi="Times New Roman" w:cs="Times New Roman"/>
        </w:rPr>
        <w:t xml:space="preserve">  </w:t>
      </w:r>
    </w:p>
    <w:p w14:paraId="46DA4FBA" w14:textId="77777777" w:rsidR="00FA7991" w:rsidRDefault="00FA7991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46B75CBB" w14:textId="4FD2036D" w:rsidR="0050562D" w:rsidRPr="008E2B4E" w:rsidRDefault="0050562D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E2B4E">
        <w:rPr>
          <w:rFonts w:ascii="Times New Roman" w:eastAsia="Calibri" w:hAnsi="Times New Roman" w:cs="Times New Roman"/>
        </w:rPr>
        <w:t xml:space="preserve">J. Perry read the </w:t>
      </w:r>
      <w:r w:rsidR="00BF303C" w:rsidRPr="008E2B4E">
        <w:rPr>
          <w:rFonts w:ascii="Times New Roman" w:eastAsia="Calibri" w:hAnsi="Times New Roman" w:cs="Times New Roman"/>
        </w:rPr>
        <w:t xml:space="preserve">questions for determination with the </w:t>
      </w:r>
      <w:r w:rsidR="003A5803" w:rsidRPr="008E2B4E">
        <w:rPr>
          <w:rFonts w:ascii="Times New Roman" w:eastAsia="Calibri" w:hAnsi="Times New Roman" w:cs="Times New Roman"/>
        </w:rPr>
        <w:t>applicants’</w:t>
      </w:r>
      <w:r w:rsidR="00BF303C" w:rsidRPr="008E2B4E">
        <w:rPr>
          <w:rFonts w:ascii="Times New Roman" w:eastAsia="Calibri" w:hAnsi="Times New Roman" w:cs="Times New Roman"/>
        </w:rPr>
        <w:t xml:space="preserve"> answers</w:t>
      </w:r>
    </w:p>
    <w:p w14:paraId="60F83EA8" w14:textId="77777777" w:rsidR="00112A7A" w:rsidRDefault="00112A7A" w:rsidP="008E2B4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1. What benefit will be derived by the applicant who is seeking this variance? </w:t>
      </w:r>
    </w:p>
    <w:p w14:paraId="06C731E5" w14:textId="1E2EDC87" w:rsidR="00FA7991" w:rsidRPr="008E2B4E" w:rsidRDefault="004F3B27" w:rsidP="00FA799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shed will not be location in the middle of our </w:t>
      </w:r>
      <w:r w:rsidR="00605074">
        <w:rPr>
          <w:rFonts w:ascii="Times New Roman" w:hAnsi="Times New Roman" w:cs="Times New Roman"/>
        </w:rPr>
        <w:t xml:space="preserve">BSDPA </w:t>
      </w:r>
      <w:r w:rsidR="00A92DDB">
        <w:rPr>
          <w:rFonts w:ascii="Times New Roman" w:hAnsi="Times New Roman" w:cs="Times New Roman"/>
        </w:rPr>
        <w:t xml:space="preserve">(Brockport School of </w:t>
      </w:r>
      <w:r w:rsidR="00263B82">
        <w:rPr>
          <w:rFonts w:ascii="Times New Roman" w:hAnsi="Times New Roman" w:cs="Times New Roman"/>
        </w:rPr>
        <w:t xml:space="preserve">Dance </w:t>
      </w:r>
      <w:r w:rsidR="0003271A">
        <w:rPr>
          <w:rFonts w:ascii="Times New Roman" w:hAnsi="Times New Roman" w:cs="Times New Roman"/>
        </w:rPr>
        <w:t xml:space="preserve">and </w:t>
      </w:r>
      <w:r w:rsidR="00B4572F">
        <w:rPr>
          <w:rFonts w:ascii="Times New Roman" w:hAnsi="Times New Roman" w:cs="Times New Roman"/>
        </w:rPr>
        <w:t>P</w:t>
      </w:r>
      <w:r w:rsidR="0003271A">
        <w:rPr>
          <w:rFonts w:ascii="Times New Roman" w:hAnsi="Times New Roman" w:cs="Times New Roman"/>
        </w:rPr>
        <w:t xml:space="preserve">erforming </w:t>
      </w:r>
      <w:r w:rsidR="00B4572F">
        <w:rPr>
          <w:rFonts w:ascii="Times New Roman" w:hAnsi="Times New Roman" w:cs="Times New Roman"/>
        </w:rPr>
        <w:t xml:space="preserve">Arts) </w:t>
      </w:r>
      <w:r>
        <w:rPr>
          <w:rFonts w:ascii="Times New Roman" w:hAnsi="Times New Roman" w:cs="Times New Roman"/>
        </w:rPr>
        <w:t>daily</w:t>
      </w:r>
      <w:r w:rsidR="00605074">
        <w:rPr>
          <w:rFonts w:ascii="Times New Roman" w:hAnsi="Times New Roman" w:cs="Times New Roman"/>
        </w:rPr>
        <w:t xml:space="preserve"> operations”</w:t>
      </w:r>
    </w:p>
    <w:p w14:paraId="4A31BA6C" w14:textId="77777777" w:rsidR="00112A7A" w:rsidRDefault="00112A7A" w:rsidP="008E2B4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2. What undesirable changes will be produced in the character of the neighborhood by the granting of the area variance? </w:t>
      </w:r>
    </w:p>
    <w:p w14:paraId="669BFC55" w14:textId="68835C7B" w:rsidR="00FA7991" w:rsidRPr="008E2B4E" w:rsidRDefault="0015432E" w:rsidP="00605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don’t believe there will be any undesirable changes”</w:t>
      </w:r>
    </w:p>
    <w:p w14:paraId="00748368" w14:textId="77777777" w:rsidR="00112A7A" w:rsidRDefault="00112A7A" w:rsidP="008E2B4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3. What other methods does the applicant have to achieve the benefit other than the area variance? </w:t>
      </w:r>
    </w:p>
    <w:p w14:paraId="02AEDFCC" w14:textId="2F02F750" w:rsidR="00FA7991" w:rsidRPr="008E2B4E" w:rsidRDefault="0015432E" w:rsidP="001543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 I</w:t>
      </w:r>
      <w:proofErr w:type="gramEnd"/>
      <w:r>
        <w:rPr>
          <w:rFonts w:ascii="Times New Roman" w:hAnsi="Times New Roman" w:cs="Times New Roman"/>
        </w:rPr>
        <w:t xml:space="preserve"> just feel the shed will be be</w:t>
      </w:r>
      <w:r w:rsidR="00AD5469">
        <w:rPr>
          <w:rFonts w:ascii="Times New Roman" w:hAnsi="Times New Roman" w:cs="Times New Roman"/>
        </w:rPr>
        <w:t>tter suited on the side of the property -than right in the middle</w:t>
      </w:r>
      <w:r w:rsidR="001E4896">
        <w:rPr>
          <w:rFonts w:ascii="Times New Roman" w:hAnsi="Times New Roman" w:cs="Times New Roman"/>
        </w:rPr>
        <w:t>”</w:t>
      </w:r>
    </w:p>
    <w:p w14:paraId="454B0B4E" w14:textId="77777777" w:rsidR="00112A7A" w:rsidRDefault="00112A7A" w:rsidP="008E2B4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4. Is the requested area variance substantial? </w:t>
      </w:r>
    </w:p>
    <w:p w14:paraId="7C659B89" w14:textId="71EFA3D1" w:rsidR="00FA7991" w:rsidRPr="008E2B4E" w:rsidRDefault="00D4746C" w:rsidP="001E489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E4896">
        <w:rPr>
          <w:rFonts w:ascii="Times New Roman" w:hAnsi="Times New Roman" w:cs="Times New Roman"/>
        </w:rPr>
        <w:t>Yes, I believe the shed will be out of the way (from our families</w:t>
      </w:r>
      <w:r>
        <w:rPr>
          <w:rFonts w:ascii="Times New Roman" w:hAnsi="Times New Roman" w:cs="Times New Roman"/>
        </w:rPr>
        <w:t>) on the other side of the building”</w:t>
      </w:r>
    </w:p>
    <w:p w14:paraId="19C2794D" w14:textId="77777777" w:rsidR="00112A7A" w:rsidRDefault="00112A7A" w:rsidP="008E2B4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5. Will the proposed variance </w:t>
      </w:r>
      <w:proofErr w:type="gramStart"/>
      <w:r w:rsidRPr="008E2B4E">
        <w:rPr>
          <w:rFonts w:ascii="Times New Roman" w:hAnsi="Times New Roman" w:cs="Times New Roman"/>
        </w:rPr>
        <w:t>have</w:t>
      </w:r>
      <w:proofErr w:type="gramEnd"/>
      <w:r w:rsidRPr="008E2B4E">
        <w:rPr>
          <w:rFonts w:ascii="Times New Roman" w:hAnsi="Times New Roman" w:cs="Times New Roman"/>
        </w:rPr>
        <w:t xml:space="preserve"> an adverse effect or impact on the physical or environmental conditions in the </w:t>
      </w:r>
      <w:proofErr w:type="gramStart"/>
      <w:r w:rsidRPr="008E2B4E">
        <w:rPr>
          <w:rFonts w:ascii="Times New Roman" w:hAnsi="Times New Roman" w:cs="Times New Roman"/>
        </w:rPr>
        <w:t>neighborhood?</w:t>
      </w:r>
      <w:proofErr w:type="gramEnd"/>
      <w:r w:rsidRPr="008E2B4E">
        <w:rPr>
          <w:rFonts w:ascii="Times New Roman" w:hAnsi="Times New Roman" w:cs="Times New Roman"/>
        </w:rPr>
        <w:t xml:space="preserve"> </w:t>
      </w:r>
    </w:p>
    <w:p w14:paraId="0E163DFE" w14:textId="140445C3" w:rsidR="00666E27" w:rsidRPr="008E2B4E" w:rsidRDefault="00D4746C" w:rsidP="00D474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66E27">
        <w:rPr>
          <w:rFonts w:ascii="Times New Roman" w:hAnsi="Times New Roman" w:cs="Times New Roman"/>
        </w:rPr>
        <w:t>No, we don’t believe so”</w:t>
      </w:r>
    </w:p>
    <w:p w14:paraId="1F5F3EB2" w14:textId="77777777" w:rsidR="00112A7A" w:rsidRDefault="00112A7A" w:rsidP="008E2B4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lastRenderedPageBreak/>
        <w:t>6. Was the alleged difficulty self-created? Note: If the difficulty was self-created, it is relevant to the decision of the ZBA but does not necessarily preclude the granting of an area variance.</w:t>
      </w:r>
    </w:p>
    <w:p w14:paraId="2AFF109D" w14:textId="71B3C39A" w:rsidR="00FA7991" w:rsidRDefault="00666E27" w:rsidP="00666E2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‘No”</w:t>
      </w:r>
    </w:p>
    <w:p w14:paraId="4B43EDEF" w14:textId="77777777" w:rsidR="00666E27" w:rsidRPr="008E2B4E" w:rsidRDefault="00666E27" w:rsidP="00666E2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9508B8E" w14:textId="0CEA3812" w:rsidR="000835F3" w:rsidRPr="008E2B4E" w:rsidRDefault="00466646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J. Perry mentioned that the shed looks out of sight where it is proposed to be placed</w:t>
      </w:r>
    </w:p>
    <w:p w14:paraId="0F71F7DA" w14:textId="7C462304" w:rsidR="00466646" w:rsidRPr="008E2B4E" w:rsidRDefault="00466646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H. Henick asked if the front of the shed would be</w:t>
      </w:r>
      <w:r w:rsidR="00A55E9E" w:rsidRPr="008E2B4E">
        <w:rPr>
          <w:rFonts w:ascii="Times New Roman" w:hAnsi="Times New Roman" w:cs="Times New Roman"/>
        </w:rPr>
        <w:t xml:space="preserve"> in line with the loading doors</w:t>
      </w:r>
    </w:p>
    <w:p w14:paraId="69A42692" w14:textId="0EEDA2A3" w:rsidR="00A55E9E" w:rsidRPr="008E2B4E" w:rsidRDefault="00A55E9E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L. Brady said</w:t>
      </w:r>
      <w:r w:rsidR="006E0B33" w:rsidRPr="008E2B4E">
        <w:rPr>
          <w:rFonts w:ascii="Times New Roman" w:hAnsi="Times New Roman" w:cs="Times New Roman"/>
        </w:rPr>
        <w:t xml:space="preserve"> that the shed would be in line or back a little further</w:t>
      </w:r>
    </w:p>
    <w:p w14:paraId="44E1D541" w14:textId="77777777" w:rsidR="00FA7991" w:rsidRDefault="00FA7991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016BB0C" w14:textId="40317853" w:rsidR="006E0B33" w:rsidRPr="008E2B4E" w:rsidRDefault="00F174F1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J. Perry </w:t>
      </w:r>
      <w:r w:rsidR="00AC384A" w:rsidRPr="008E2B4E">
        <w:rPr>
          <w:rFonts w:ascii="Times New Roman" w:hAnsi="Times New Roman" w:cs="Times New Roman"/>
        </w:rPr>
        <w:t>motioned to close the public hearing</w:t>
      </w:r>
    </w:p>
    <w:p w14:paraId="54C91237" w14:textId="66850599" w:rsidR="00AC384A" w:rsidRPr="008E2B4E" w:rsidRDefault="00AC384A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H. Henick seconded</w:t>
      </w:r>
    </w:p>
    <w:p w14:paraId="38F2A8ED" w14:textId="55ADE2B9" w:rsidR="00AC384A" w:rsidRPr="008E2B4E" w:rsidRDefault="00AC384A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Unanimously carried</w:t>
      </w:r>
    </w:p>
    <w:p w14:paraId="4362E6FF" w14:textId="3B106DF2" w:rsidR="00AC384A" w:rsidRPr="008E2B4E" w:rsidRDefault="00AC384A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H. Henick motioned to approve the</w:t>
      </w:r>
      <w:r w:rsidR="0036006E" w:rsidRPr="008E2B4E">
        <w:rPr>
          <w:rFonts w:ascii="Times New Roman" w:hAnsi="Times New Roman" w:cs="Times New Roman"/>
        </w:rPr>
        <w:t xml:space="preserve"> shed placement with t</w:t>
      </w:r>
      <w:r w:rsidR="00F629A8" w:rsidRPr="008E2B4E">
        <w:rPr>
          <w:rFonts w:ascii="Times New Roman" w:hAnsi="Times New Roman" w:cs="Times New Roman"/>
        </w:rPr>
        <w:t>he following conditions,</w:t>
      </w:r>
    </w:p>
    <w:p w14:paraId="17AB52F0" w14:textId="65E2ECA2" w:rsidR="00F629A8" w:rsidRPr="008E2B4E" w:rsidRDefault="00886FFD" w:rsidP="008E2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The shed shall have n</w:t>
      </w:r>
      <w:r w:rsidR="00F629A8" w:rsidRPr="008E2B4E">
        <w:rPr>
          <w:rFonts w:ascii="Times New Roman" w:hAnsi="Times New Roman" w:cs="Times New Roman"/>
        </w:rPr>
        <w:t>o utilities</w:t>
      </w:r>
    </w:p>
    <w:p w14:paraId="76AD63BF" w14:textId="3AEF1B25" w:rsidR="00F629A8" w:rsidRPr="008E2B4E" w:rsidRDefault="003F26ED" w:rsidP="008E2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The shed shall be placed</w:t>
      </w:r>
      <w:r w:rsidR="001731AA">
        <w:rPr>
          <w:rFonts w:ascii="Times New Roman" w:hAnsi="Times New Roman" w:cs="Times New Roman"/>
        </w:rPr>
        <w:t xml:space="preserve"> on the West side of the rear line of the building</w:t>
      </w:r>
    </w:p>
    <w:p w14:paraId="79AF1C0A" w14:textId="7F1CFBF9" w:rsidR="00886FFD" w:rsidRPr="008E2B4E" w:rsidRDefault="00886FFD" w:rsidP="008E2B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The shed shall remain in like-new condition</w:t>
      </w:r>
    </w:p>
    <w:p w14:paraId="44B9C41A" w14:textId="30C8BD01" w:rsidR="00FF41C0" w:rsidRPr="008E2B4E" w:rsidRDefault="00FF41C0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P. Connell seconded</w:t>
      </w:r>
    </w:p>
    <w:p w14:paraId="27378633" w14:textId="1F7924DE" w:rsidR="00BF303C" w:rsidRPr="008E2B4E" w:rsidRDefault="00FF41C0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>Unanimously carried</w:t>
      </w:r>
    </w:p>
    <w:p w14:paraId="6CB13E19" w14:textId="77777777" w:rsidR="00E26BB3" w:rsidRPr="008E2B4E" w:rsidRDefault="00E26BB3" w:rsidP="008E2B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2B4E">
        <w:rPr>
          <w:rFonts w:ascii="Times New Roman" w:hAnsi="Times New Roman" w:cs="Times New Roman"/>
          <w:b/>
          <w:bCs/>
          <w:u w:val="single"/>
        </w:rPr>
        <w:t>REVIEW MINUTES:</w:t>
      </w:r>
    </w:p>
    <w:p w14:paraId="66A83818" w14:textId="4EAE0B3D" w:rsidR="00E26BB3" w:rsidRPr="008E2B4E" w:rsidRDefault="00163361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J. Perry</w:t>
      </w:r>
      <w:r w:rsidR="00E26BB3" w:rsidRPr="008E2B4E">
        <w:rPr>
          <w:rFonts w:ascii="Times New Roman" w:hAnsi="Times New Roman" w:cs="Times New Roman"/>
          <w:sz w:val="24"/>
          <w:szCs w:val="24"/>
        </w:rPr>
        <w:t xml:space="preserve"> motioned to approve the minutes from </w:t>
      </w:r>
      <w:r w:rsidRPr="008E2B4E">
        <w:rPr>
          <w:rFonts w:ascii="Times New Roman" w:hAnsi="Times New Roman" w:cs="Times New Roman"/>
          <w:sz w:val="24"/>
          <w:szCs w:val="24"/>
        </w:rPr>
        <w:t>July</w:t>
      </w:r>
      <w:r w:rsidR="00935006" w:rsidRPr="008E2B4E">
        <w:rPr>
          <w:rFonts w:ascii="Times New Roman" w:hAnsi="Times New Roman" w:cs="Times New Roman"/>
          <w:sz w:val="24"/>
          <w:szCs w:val="24"/>
        </w:rPr>
        <w:t xml:space="preserve"> 17</w:t>
      </w:r>
      <w:r w:rsidR="00E26BB3" w:rsidRPr="008E2B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6BB3" w:rsidRPr="008E2B4E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E26BB3" w:rsidRPr="008E2B4E">
        <w:rPr>
          <w:rFonts w:ascii="Times New Roman" w:hAnsi="Times New Roman" w:cs="Times New Roman"/>
          <w:sz w:val="24"/>
          <w:szCs w:val="24"/>
        </w:rPr>
        <w:t xml:space="preserve"> with corrections</w:t>
      </w:r>
    </w:p>
    <w:p w14:paraId="5E7CEA07" w14:textId="4D8B5578" w:rsidR="00E26BB3" w:rsidRPr="008E2B4E" w:rsidRDefault="00935006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H. Henick</w:t>
      </w:r>
      <w:r w:rsidR="00E26BB3" w:rsidRPr="008E2B4E">
        <w:rPr>
          <w:rFonts w:ascii="Times New Roman" w:hAnsi="Times New Roman" w:cs="Times New Roman"/>
          <w:sz w:val="24"/>
          <w:szCs w:val="24"/>
        </w:rPr>
        <w:t xml:space="preserve"> seconded</w:t>
      </w:r>
    </w:p>
    <w:p w14:paraId="792AEB4D" w14:textId="77777777" w:rsidR="00E26BB3" w:rsidRPr="008E2B4E" w:rsidRDefault="00E26BB3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Unanimously carried</w:t>
      </w:r>
    </w:p>
    <w:p w14:paraId="5FA4B62B" w14:textId="77777777" w:rsidR="006A37DA" w:rsidRPr="008E2B4E" w:rsidRDefault="006A37DA" w:rsidP="008E2B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14:paraId="47BD293D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B4E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3EE3E938" w14:textId="5F509367" w:rsidR="00163361" w:rsidRPr="008E2B4E" w:rsidRDefault="008820DA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J. Perry</w:t>
      </w:r>
      <w:r w:rsidR="00163361" w:rsidRPr="008E2B4E">
        <w:rPr>
          <w:rFonts w:ascii="Times New Roman" w:hAnsi="Times New Roman" w:cs="Times New Roman"/>
          <w:sz w:val="24"/>
          <w:szCs w:val="24"/>
        </w:rPr>
        <w:t xml:space="preserve"> motioned to adjourn at </w:t>
      </w:r>
      <w:r w:rsidRPr="008E2B4E">
        <w:rPr>
          <w:rFonts w:ascii="Times New Roman" w:hAnsi="Times New Roman" w:cs="Times New Roman"/>
          <w:sz w:val="24"/>
          <w:szCs w:val="24"/>
        </w:rPr>
        <w:t>7</w:t>
      </w:r>
      <w:r w:rsidR="00163361" w:rsidRPr="008E2B4E">
        <w:rPr>
          <w:rFonts w:ascii="Times New Roman" w:hAnsi="Times New Roman" w:cs="Times New Roman"/>
          <w:sz w:val="24"/>
          <w:szCs w:val="24"/>
        </w:rPr>
        <w:t>:</w:t>
      </w:r>
      <w:r w:rsidRPr="008E2B4E">
        <w:rPr>
          <w:rFonts w:ascii="Times New Roman" w:hAnsi="Times New Roman" w:cs="Times New Roman"/>
          <w:sz w:val="24"/>
          <w:szCs w:val="24"/>
        </w:rPr>
        <w:t>3</w:t>
      </w:r>
      <w:r w:rsidR="00163361" w:rsidRPr="008E2B4E">
        <w:rPr>
          <w:rFonts w:ascii="Times New Roman" w:hAnsi="Times New Roman" w:cs="Times New Roman"/>
          <w:sz w:val="24"/>
          <w:szCs w:val="24"/>
        </w:rPr>
        <w:t>0PM</w:t>
      </w:r>
    </w:p>
    <w:p w14:paraId="4876DDF0" w14:textId="4A03A0FA" w:rsidR="00163361" w:rsidRPr="008E2B4E" w:rsidRDefault="008820DA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P. Connell</w:t>
      </w:r>
      <w:r w:rsidR="00163361" w:rsidRPr="008E2B4E">
        <w:rPr>
          <w:rFonts w:ascii="Times New Roman" w:hAnsi="Times New Roman" w:cs="Times New Roman"/>
          <w:sz w:val="24"/>
          <w:szCs w:val="24"/>
        </w:rPr>
        <w:t xml:space="preserve"> seconded the motion</w:t>
      </w:r>
    </w:p>
    <w:p w14:paraId="132D1CCD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B4E">
        <w:rPr>
          <w:rFonts w:ascii="Times New Roman" w:hAnsi="Times New Roman" w:cs="Times New Roman"/>
          <w:sz w:val="24"/>
          <w:szCs w:val="24"/>
        </w:rPr>
        <w:t>Unanimously carried.</w:t>
      </w:r>
    </w:p>
    <w:p w14:paraId="44B6AB6E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B7553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430CD3E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B4E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4F3E8011" w14:textId="742F6120" w:rsidR="00163361" w:rsidRPr="008E2B4E" w:rsidRDefault="00163361" w:rsidP="008E2B4E">
      <w:pPr>
        <w:pStyle w:val="NoSpacing"/>
        <w:rPr>
          <w:rFonts w:ascii="Times New Roman" w:hAnsi="Times New Roman" w:cs="Times New Roman"/>
        </w:rPr>
      </w:pPr>
      <w:r w:rsidRPr="008E2B4E">
        <w:rPr>
          <w:rFonts w:ascii="Times New Roman" w:hAnsi="Times New Roman" w:cs="Times New Roman"/>
        </w:rPr>
        <w:t xml:space="preserve">The next meeting of the Zoning Board of Appeals will be Wednesday, August </w:t>
      </w:r>
      <w:r w:rsidR="008E2B4E" w:rsidRPr="008E2B4E">
        <w:rPr>
          <w:rFonts w:ascii="Times New Roman" w:hAnsi="Times New Roman" w:cs="Times New Roman"/>
        </w:rPr>
        <w:t>20</w:t>
      </w:r>
      <w:r w:rsidRPr="008E2B4E">
        <w:rPr>
          <w:rFonts w:ascii="Times New Roman" w:hAnsi="Times New Roman" w:cs="Times New Roman"/>
        </w:rPr>
        <w:t>, 2025, at 7:00 PM held at the Town Hall.</w:t>
      </w:r>
    </w:p>
    <w:p w14:paraId="2BC3DD06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</w:rPr>
      </w:pPr>
    </w:p>
    <w:p w14:paraId="140308A6" w14:textId="77777777" w:rsidR="00163361" w:rsidRPr="008E2B4E" w:rsidRDefault="00163361" w:rsidP="008E2B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6F7722" w14:textId="77777777" w:rsidR="00163361" w:rsidRPr="00666E27" w:rsidRDefault="00163361" w:rsidP="008E2B4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666E27">
        <w:rPr>
          <w:rFonts w:ascii="Times New Roman" w:hAnsi="Times New Roman" w:cs="Times New Roman"/>
          <w:i/>
          <w:iCs/>
          <w:sz w:val="20"/>
          <w:szCs w:val="20"/>
        </w:rPr>
        <w:t xml:space="preserve">Respectfully submitted, </w:t>
      </w:r>
    </w:p>
    <w:p w14:paraId="763A4158" w14:textId="77777777" w:rsidR="00163361" w:rsidRPr="00666E27" w:rsidRDefault="00163361" w:rsidP="008E2B4E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666E27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Andrea Rookey</w:t>
      </w:r>
    </w:p>
    <w:p w14:paraId="6C00C80D" w14:textId="77777777" w:rsidR="006A37DA" w:rsidRPr="00666E27" w:rsidRDefault="006A37DA" w:rsidP="008E2B4E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sectPr w:rsidR="006A37DA" w:rsidRPr="00666E2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7957" w14:textId="77777777" w:rsidR="00FA0FC4" w:rsidRDefault="00FA0FC4" w:rsidP="006A37DA">
      <w:pPr>
        <w:spacing w:after="0" w:line="240" w:lineRule="auto"/>
      </w:pPr>
      <w:r>
        <w:separator/>
      </w:r>
    </w:p>
  </w:endnote>
  <w:endnote w:type="continuationSeparator" w:id="0">
    <w:p w14:paraId="394D7C00" w14:textId="77777777" w:rsidR="00FA0FC4" w:rsidRDefault="00FA0FC4" w:rsidP="006A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330A" w14:textId="77777777" w:rsidR="00FA0FC4" w:rsidRDefault="00FA0FC4" w:rsidP="006A37DA">
      <w:pPr>
        <w:spacing w:after="0" w:line="240" w:lineRule="auto"/>
      </w:pPr>
      <w:r>
        <w:separator/>
      </w:r>
    </w:p>
  </w:footnote>
  <w:footnote w:type="continuationSeparator" w:id="0">
    <w:p w14:paraId="15DFDA4D" w14:textId="77777777" w:rsidR="00FA0FC4" w:rsidRDefault="00FA0FC4" w:rsidP="006A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8DF0" w14:textId="4E0EE4D4" w:rsidR="006A37DA" w:rsidRPr="006A37DA" w:rsidRDefault="006A37DA" w:rsidP="006A37DA">
    <w:pPr>
      <w:pStyle w:val="NoSpacing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  <w:r>
      <w:rPr>
        <w:rFonts w:ascii="Times New Roman" w:hAnsi="Times New Roman" w:cs="Times New Roman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C61B6"/>
    <w:multiLevelType w:val="hybridMultilevel"/>
    <w:tmpl w:val="7CAAE5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1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A"/>
    <w:rsid w:val="0003271A"/>
    <w:rsid w:val="000835F3"/>
    <w:rsid w:val="00112A7A"/>
    <w:rsid w:val="0015432E"/>
    <w:rsid w:val="00163361"/>
    <w:rsid w:val="001731AA"/>
    <w:rsid w:val="001E4896"/>
    <w:rsid w:val="00263B82"/>
    <w:rsid w:val="002869D5"/>
    <w:rsid w:val="002B1AEE"/>
    <w:rsid w:val="0033325F"/>
    <w:rsid w:val="00355B9D"/>
    <w:rsid w:val="0036006E"/>
    <w:rsid w:val="003A5803"/>
    <w:rsid w:val="003F26ED"/>
    <w:rsid w:val="00466646"/>
    <w:rsid w:val="004F3B27"/>
    <w:rsid w:val="0050562D"/>
    <w:rsid w:val="00526431"/>
    <w:rsid w:val="00605074"/>
    <w:rsid w:val="00666E27"/>
    <w:rsid w:val="006A37DA"/>
    <w:rsid w:val="006E0B33"/>
    <w:rsid w:val="008820DA"/>
    <w:rsid w:val="00886FFD"/>
    <w:rsid w:val="0088760F"/>
    <w:rsid w:val="008E2B4E"/>
    <w:rsid w:val="00935006"/>
    <w:rsid w:val="009578D5"/>
    <w:rsid w:val="0096277E"/>
    <w:rsid w:val="009F6E35"/>
    <w:rsid w:val="00A55E9E"/>
    <w:rsid w:val="00A92DDB"/>
    <w:rsid w:val="00AC384A"/>
    <w:rsid w:val="00AD5469"/>
    <w:rsid w:val="00B4572F"/>
    <w:rsid w:val="00BE03F6"/>
    <w:rsid w:val="00BF303C"/>
    <w:rsid w:val="00CC0F14"/>
    <w:rsid w:val="00D4746C"/>
    <w:rsid w:val="00E26BB3"/>
    <w:rsid w:val="00F174F1"/>
    <w:rsid w:val="00F629A8"/>
    <w:rsid w:val="00FA0FC4"/>
    <w:rsid w:val="00FA7991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CE11"/>
  <w15:chartTrackingRefBased/>
  <w15:docId w15:val="{2C5C4D7E-3319-44C0-BAF1-91FFDF8A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DA"/>
  </w:style>
  <w:style w:type="paragraph" w:styleId="Heading1">
    <w:name w:val="heading 1"/>
    <w:basedOn w:val="Normal"/>
    <w:next w:val="Normal"/>
    <w:link w:val="Heading1Char"/>
    <w:uiPriority w:val="9"/>
    <w:qFormat/>
    <w:rsid w:val="006A3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7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37D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6A37D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DA"/>
  </w:style>
  <w:style w:type="paragraph" w:styleId="Footer">
    <w:name w:val="footer"/>
    <w:basedOn w:val="Normal"/>
    <w:link w:val="FooterChar"/>
    <w:uiPriority w:val="99"/>
    <w:unhideWhenUsed/>
    <w:rsid w:val="006A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de360.com/46168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de360.com/461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41</cp:revision>
  <dcterms:created xsi:type="dcterms:W3CDTF">2025-08-14T18:10:00Z</dcterms:created>
  <dcterms:modified xsi:type="dcterms:W3CDTF">2025-08-25T13:33:00Z</dcterms:modified>
</cp:coreProperties>
</file>